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1950A" w14:textId="3E534495" w:rsidR="003E539A" w:rsidRPr="003E539A" w:rsidRDefault="003E539A" w:rsidP="003E539A">
      <w:pPr>
        <w:spacing w:after="0" w:line="360" w:lineRule="auto"/>
        <w:rPr>
          <w:rFonts w:ascii="Times New Roman" w:hAnsi="Times New Roman" w:cs="Times New Roman"/>
          <w:sz w:val="28"/>
          <w:szCs w:val="28"/>
        </w:rPr>
      </w:pPr>
      <w:r w:rsidRPr="003E539A">
        <w:rPr>
          <w:rFonts w:ascii="Times New Roman" w:hAnsi="Times New Roman" w:cs="Times New Roman"/>
          <w:sz w:val="28"/>
          <w:szCs w:val="28"/>
        </w:rPr>
        <w:t xml:space="preserve">Forthcoming in </w:t>
      </w:r>
      <w:proofErr w:type="spellStart"/>
      <w:r w:rsidRPr="003E539A">
        <w:rPr>
          <w:rFonts w:ascii="Times New Roman" w:hAnsi="Times New Roman" w:cs="Times New Roman"/>
          <w:sz w:val="28"/>
          <w:szCs w:val="28"/>
        </w:rPr>
        <w:t>Philospohia</w:t>
      </w:r>
      <w:proofErr w:type="spellEnd"/>
      <w:r w:rsidRPr="003E539A">
        <w:rPr>
          <w:rFonts w:ascii="Times New Roman" w:hAnsi="Times New Roman" w:cs="Times New Roman"/>
          <w:sz w:val="28"/>
          <w:szCs w:val="28"/>
        </w:rPr>
        <w:t xml:space="preserve"> Christi. </w:t>
      </w:r>
      <w:r w:rsidRPr="003E539A">
        <w:rPr>
          <w:rFonts w:ascii="Times New Roman" w:hAnsi="Times New Roman" w:cs="Times New Roman"/>
          <w:i/>
          <w:iCs/>
          <w:sz w:val="28"/>
          <w:szCs w:val="28"/>
        </w:rPr>
        <w:t>Permission has been granted from the Editor of Philosophia Christi to upload this contribution according to Philosophy Documentation Center terms of use. Learn more about the Journal by going to </w:t>
      </w:r>
      <w:hyperlink r:id="rId8" w:tgtFrame="_blank" w:tooltip="https://urldefense.com/v3/__https://www.epsociety.org/__;!!GNU8KkXDZlD12Q!494DEZywYn8UcO-1ELnavlJY4fiC5_o__eEoCiK7NHA1zi1GNp5R1IrFEVVLYwQHBrmqWdU3xX8BVjutLWxoMxTBAti4RQ8$" w:history="1">
        <w:r w:rsidRPr="003E539A">
          <w:rPr>
            <w:rStyle w:val="Hyperlink"/>
            <w:rFonts w:ascii="Times New Roman" w:hAnsi="Times New Roman" w:cs="Times New Roman"/>
            <w:i/>
            <w:iCs/>
            <w:sz w:val="28"/>
            <w:szCs w:val="28"/>
          </w:rPr>
          <w:t>https://www.epsociety.org/</w:t>
        </w:r>
      </w:hyperlink>
    </w:p>
    <w:p w14:paraId="0F614F00" w14:textId="77777777" w:rsidR="003E539A" w:rsidRDefault="003E539A" w:rsidP="00E759C6">
      <w:pPr>
        <w:spacing w:after="0" w:line="360" w:lineRule="auto"/>
        <w:jc w:val="center"/>
        <w:rPr>
          <w:rFonts w:ascii="Times New Roman" w:hAnsi="Times New Roman" w:cs="Times New Roman"/>
          <w:b/>
          <w:bCs/>
          <w:sz w:val="28"/>
          <w:szCs w:val="28"/>
        </w:rPr>
      </w:pPr>
    </w:p>
    <w:p w14:paraId="2E21DB52" w14:textId="77777777" w:rsidR="003E539A" w:rsidRDefault="003E539A" w:rsidP="00E759C6">
      <w:pPr>
        <w:spacing w:after="0" w:line="360" w:lineRule="auto"/>
        <w:jc w:val="center"/>
        <w:rPr>
          <w:rFonts w:ascii="Times New Roman" w:hAnsi="Times New Roman" w:cs="Times New Roman"/>
          <w:b/>
          <w:bCs/>
          <w:sz w:val="28"/>
          <w:szCs w:val="28"/>
        </w:rPr>
      </w:pPr>
    </w:p>
    <w:p w14:paraId="64D9784F" w14:textId="23206DD2" w:rsidR="00D73C4B" w:rsidRPr="00E759C6" w:rsidRDefault="007F295D" w:rsidP="00E759C6">
      <w:pPr>
        <w:spacing w:after="0" w:line="360" w:lineRule="auto"/>
        <w:jc w:val="center"/>
        <w:rPr>
          <w:rFonts w:ascii="Times New Roman" w:hAnsi="Times New Roman" w:cs="Times New Roman"/>
          <w:b/>
          <w:bCs/>
          <w:i/>
          <w:iCs/>
          <w:sz w:val="28"/>
          <w:szCs w:val="28"/>
        </w:rPr>
      </w:pPr>
      <w:r w:rsidRPr="00E759C6">
        <w:rPr>
          <w:rFonts w:ascii="Times New Roman" w:hAnsi="Times New Roman" w:cs="Times New Roman"/>
          <w:b/>
          <w:bCs/>
          <w:sz w:val="28"/>
          <w:szCs w:val="28"/>
        </w:rPr>
        <w:t>Response to Graham Oppy</w:t>
      </w:r>
      <w:r w:rsidR="004B7CB4" w:rsidRPr="00E759C6">
        <w:rPr>
          <w:rFonts w:ascii="Times New Roman" w:hAnsi="Times New Roman" w:cs="Times New Roman"/>
          <w:b/>
          <w:bCs/>
          <w:sz w:val="28"/>
          <w:szCs w:val="28"/>
        </w:rPr>
        <w:t>’</w:t>
      </w:r>
      <w:r w:rsidRPr="00E759C6">
        <w:rPr>
          <w:rFonts w:ascii="Times New Roman" w:hAnsi="Times New Roman" w:cs="Times New Roman"/>
          <w:b/>
          <w:bCs/>
          <w:sz w:val="28"/>
          <w:szCs w:val="28"/>
        </w:rPr>
        <w:t xml:space="preserve">s Review of </w:t>
      </w:r>
      <w:r w:rsidRPr="00E759C6">
        <w:rPr>
          <w:rFonts w:ascii="Times New Roman" w:hAnsi="Times New Roman" w:cs="Times New Roman"/>
          <w:b/>
          <w:bCs/>
          <w:i/>
          <w:iCs/>
          <w:sz w:val="28"/>
          <w:szCs w:val="28"/>
        </w:rPr>
        <w:t>The Problem of Evil for Atheists</w:t>
      </w:r>
    </w:p>
    <w:p w14:paraId="63E0CD29" w14:textId="2F6E49DD" w:rsidR="00D73C4B" w:rsidRPr="00FA78F0" w:rsidRDefault="007F295D" w:rsidP="00E759C6">
      <w:pPr>
        <w:spacing w:after="0" w:line="360" w:lineRule="auto"/>
        <w:jc w:val="center"/>
        <w:rPr>
          <w:rFonts w:ascii="Times New Roman" w:hAnsi="Times New Roman" w:cs="Times New Roman"/>
          <w:b/>
          <w:bCs/>
        </w:rPr>
      </w:pPr>
      <w:r w:rsidRPr="00FA78F0">
        <w:rPr>
          <w:rFonts w:ascii="Times New Roman" w:hAnsi="Times New Roman" w:cs="Times New Roman"/>
          <w:b/>
          <w:bCs/>
        </w:rPr>
        <w:t>YUJIN NAGASAWA</w:t>
      </w:r>
    </w:p>
    <w:p w14:paraId="6D420F9B" w14:textId="548FAD7A" w:rsidR="007F295D" w:rsidRPr="00FA78F0" w:rsidRDefault="007F295D" w:rsidP="00E759C6">
      <w:pPr>
        <w:spacing w:after="0" w:line="360" w:lineRule="auto"/>
        <w:jc w:val="center"/>
        <w:rPr>
          <w:rFonts w:ascii="Times New Roman" w:hAnsi="Times New Roman" w:cs="Times New Roman"/>
          <w:b/>
          <w:bCs/>
        </w:rPr>
      </w:pPr>
      <w:r w:rsidRPr="00FA78F0">
        <w:rPr>
          <w:rFonts w:ascii="Times New Roman" w:hAnsi="Times New Roman" w:cs="Times New Roman"/>
          <w:b/>
          <w:bCs/>
        </w:rPr>
        <w:t>University of Oklahoma</w:t>
      </w:r>
    </w:p>
    <w:p w14:paraId="1D8E0011" w14:textId="77777777" w:rsidR="00D73C4B" w:rsidRPr="000E09A5" w:rsidRDefault="00D73C4B" w:rsidP="00346C68">
      <w:pPr>
        <w:spacing w:after="0" w:line="360" w:lineRule="auto"/>
        <w:jc w:val="both"/>
        <w:rPr>
          <w:rFonts w:ascii="Times New Roman" w:hAnsi="Times New Roman" w:cs="Times New Roman"/>
        </w:rPr>
      </w:pPr>
    </w:p>
    <w:p w14:paraId="0425860E" w14:textId="6515CE00" w:rsidR="003B6EF0" w:rsidRPr="000E09A5" w:rsidRDefault="00CE4E9C" w:rsidP="00346C68">
      <w:pPr>
        <w:spacing w:after="0" w:line="360" w:lineRule="auto"/>
        <w:jc w:val="both"/>
        <w:rPr>
          <w:rFonts w:ascii="Times New Roman" w:hAnsi="Times New Roman" w:cs="Times New Roman"/>
        </w:rPr>
      </w:pPr>
      <w:r w:rsidRPr="000E09A5">
        <w:rPr>
          <w:rFonts w:ascii="Times New Roman" w:hAnsi="Times New Roman" w:cs="Times New Roman"/>
        </w:rPr>
        <w:t>ABSTRACT:</w:t>
      </w:r>
      <w:r w:rsidR="00FA2AFE">
        <w:rPr>
          <w:rFonts w:ascii="Times New Roman" w:hAnsi="Times New Roman" w:cs="Times New Roman"/>
        </w:rPr>
        <w:t xml:space="preserve"> </w:t>
      </w:r>
      <w:r w:rsidR="003B6EF0" w:rsidRPr="003B6EF0">
        <w:rPr>
          <w:rFonts w:ascii="Times New Roman" w:hAnsi="Times New Roman" w:cs="Times New Roman"/>
        </w:rPr>
        <w:t xml:space="preserve">In this brief </w:t>
      </w:r>
      <w:r w:rsidR="003B6EF0">
        <w:rPr>
          <w:rFonts w:ascii="Times New Roman" w:hAnsi="Times New Roman" w:cs="Times New Roman"/>
        </w:rPr>
        <w:t>piece</w:t>
      </w:r>
      <w:r w:rsidR="003B6EF0" w:rsidRPr="003B6EF0">
        <w:rPr>
          <w:rFonts w:ascii="Times New Roman" w:hAnsi="Times New Roman" w:cs="Times New Roman"/>
        </w:rPr>
        <w:t xml:space="preserve"> I </w:t>
      </w:r>
      <w:r w:rsidR="003B6EF0">
        <w:rPr>
          <w:rFonts w:ascii="Times New Roman" w:hAnsi="Times New Roman" w:cs="Times New Roman"/>
        </w:rPr>
        <w:t xml:space="preserve">respond to </w:t>
      </w:r>
      <w:r w:rsidR="003B6EF0" w:rsidRPr="003B6EF0">
        <w:rPr>
          <w:rFonts w:ascii="Times New Roman" w:hAnsi="Times New Roman" w:cs="Times New Roman"/>
        </w:rPr>
        <w:t>Graham Oppy</w:t>
      </w:r>
      <w:r w:rsidR="004B7CB4">
        <w:rPr>
          <w:rFonts w:ascii="Times New Roman" w:hAnsi="Times New Roman" w:cs="Times New Roman"/>
        </w:rPr>
        <w:t>’</w:t>
      </w:r>
      <w:r w:rsidR="003B6EF0" w:rsidRPr="003B6EF0">
        <w:rPr>
          <w:rFonts w:ascii="Times New Roman" w:hAnsi="Times New Roman" w:cs="Times New Roman"/>
        </w:rPr>
        <w:t>s recent review of my book</w:t>
      </w:r>
      <w:r w:rsidR="00251A5D">
        <w:rPr>
          <w:rFonts w:ascii="Times New Roman" w:hAnsi="Times New Roman" w:cs="Times New Roman"/>
        </w:rPr>
        <w:t>,</w:t>
      </w:r>
      <w:r w:rsidR="003B6EF0" w:rsidRPr="003B6EF0">
        <w:rPr>
          <w:rFonts w:ascii="Times New Roman" w:hAnsi="Times New Roman" w:cs="Times New Roman"/>
        </w:rPr>
        <w:t xml:space="preserve"> </w:t>
      </w:r>
      <w:r w:rsidR="003B6EF0" w:rsidRPr="003B6EF0">
        <w:rPr>
          <w:rFonts w:ascii="Times New Roman" w:hAnsi="Times New Roman" w:cs="Times New Roman"/>
          <w:i/>
          <w:iCs/>
        </w:rPr>
        <w:t>The Problem of Evil for Atheists</w:t>
      </w:r>
      <w:r w:rsidR="003B6EF0" w:rsidRPr="003B6EF0">
        <w:rPr>
          <w:rFonts w:ascii="Times New Roman" w:hAnsi="Times New Roman" w:cs="Times New Roman"/>
        </w:rPr>
        <w:t>. While his criticisms are careful and thought-provoking, I argue that they ultimately leave the core of my argument intact.</w:t>
      </w:r>
    </w:p>
    <w:p w14:paraId="0F10647B" w14:textId="77777777" w:rsidR="003B6EF0" w:rsidRDefault="003B6EF0" w:rsidP="00346C68">
      <w:pPr>
        <w:spacing w:after="0" w:line="360" w:lineRule="auto"/>
        <w:jc w:val="both"/>
        <w:rPr>
          <w:rFonts w:ascii="Times New Roman" w:hAnsi="Times New Roman" w:cs="Times New Roman"/>
        </w:rPr>
      </w:pPr>
    </w:p>
    <w:p w14:paraId="6279D721" w14:textId="4DEBE462" w:rsidR="009B1AAC" w:rsidRDefault="00F47E3E" w:rsidP="00346C68">
      <w:pPr>
        <w:spacing w:after="0" w:line="360" w:lineRule="auto"/>
        <w:ind w:firstLine="720"/>
        <w:jc w:val="both"/>
        <w:rPr>
          <w:rFonts w:ascii="Times New Roman" w:hAnsi="Times New Roman" w:cs="Times New Roman"/>
        </w:rPr>
      </w:pPr>
      <w:r w:rsidRPr="00F47E3E">
        <w:rPr>
          <w:rFonts w:ascii="Times New Roman" w:hAnsi="Times New Roman" w:cs="Times New Roman"/>
        </w:rPr>
        <w:t xml:space="preserve">I would like to thank Professor Graham Oppy for his careful reading of my book </w:t>
      </w:r>
      <w:r w:rsidRPr="00A40BC3">
        <w:rPr>
          <w:rFonts w:ascii="Times New Roman" w:hAnsi="Times New Roman" w:cs="Times New Roman"/>
          <w:i/>
          <w:iCs/>
        </w:rPr>
        <w:t>The Problem of Evil for Atheists</w:t>
      </w:r>
      <w:r w:rsidRPr="00F47E3E">
        <w:rPr>
          <w:rFonts w:ascii="Times New Roman" w:hAnsi="Times New Roman" w:cs="Times New Roman"/>
        </w:rPr>
        <w:t xml:space="preserve"> and for writing such a thoughtful review.</w:t>
      </w:r>
      <w:r w:rsidR="00D86EC2">
        <w:rPr>
          <w:rStyle w:val="FootnoteReference"/>
          <w:rFonts w:ascii="Times New Roman" w:hAnsi="Times New Roman" w:cs="Times New Roman"/>
        </w:rPr>
        <w:footnoteReference w:id="1"/>
      </w:r>
      <w:r w:rsidRPr="00F47E3E">
        <w:rPr>
          <w:rFonts w:ascii="Times New Roman" w:hAnsi="Times New Roman" w:cs="Times New Roman"/>
        </w:rPr>
        <w:t xml:space="preserve"> </w:t>
      </w:r>
      <w:r w:rsidR="00D06158" w:rsidRPr="00D06158">
        <w:rPr>
          <w:rFonts w:ascii="Times New Roman" w:hAnsi="Times New Roman" w:cs="Times New Roman"/>
        </w:rPr>
        <w:t xml:space="preserve">Before offering a response, let me briefly summarize the central idea he engages with. </w:t>
      </w:r>
    </w:p>
    <w:p w14:paraId="2117978D" w14:textId="375F2B39" w:rsidR="009B1AAC" w:rsidRDefault="00D06158" w:rsidP="00346C68">
      <w:pPr>
        <w:spacing w:after="0" w:line="360" w:lineRule="auto"/>
        <w:ind w:firstLine="720"/>
        <w:jc w:val="both"/>
        <w:rPr>
          <w:rFonts w:ascii="Times New Roman" w:hAnsi="Times New Roman" w:cs="Times New Roman"/>
        </w:rPr>
      </w:pPr>
      <w:r w:rsidRPr="00D06158">
        <w:rPr>
          <w:rFonts w:ascii="Times New Roman" w:hAnsi="Times New Roman" w:cs="Times New Roman"/>
        </w:rPr>
        <w:t>In the book I develop what I call the “problem of systemic evil”—a distinctive formulation of the problem of evil that centers on the evolutionary process. This process, driven by natural selection, inevitably entails widespread pain and suffering for uncountably many organisms.</w:t>
      </w:r>
      <w:r w:rsidR="00A34A36">
        <w:rPr>
          <w:rFonts w:ascii="Times New Roman" w:hAnsi="Times New Roman" w:cs="Times New Roman"/>
        </w:rPr>
        <w:t xml:space="preserve"> </w:t>
      </w:r>
    </w:p>
    <w:p w14:paraId="618BF29E" w14:textId="77777777" w:rsidR="00E34AEE" w:rsidRDefault="00F47E3E" w:rsidP="00207396">
      <w:pPr>
        <w:spacing w:after="0" w:line="360" w:lineRule="auto"/>
        <w:ind w:firstLine="720"/>
        <w:jc w:val="both"/>
        <w:rPr>
          <w:rFonts w:ascii="Times New Roman" w:hAnsi="Times New Roman" w:cs="Times New Roman"/>
        </w:rPr>
      </w:pPr>
      <w:r w:rsidRPr="00F47E3E">
        <w:rPr>
          <w:rFonts w:ascii="Times New Roman" w:hAnsi="Times New Roman" w:cs="Times New Roman"/>
        </w:rPr>
        <w:t xml:space="preserve">I argue, first, that this version </w:t>
      </w:r>
      <w:r w:rsidR="006C34B2">
        <w:rPr>
          <w:rFonts w:ascii="Times New Roman" w:hAnsi="Times New Roman" w:cs="Times New Roman"/>
        </w:rPr>
        <w:t>of the problem of</w:t>
      </w:r>
      <w:r w:rsidR="00136B28">
        <w:rPr>
          <w:rFonts w:ascii="Times New Roman" w:hAnsi="Times New Roman" w:cs="Times New Roman"/>
        </w:rPr>
        <w:t xml:space="preserve"> </w:t>
      </w:r>
      <w:r w:rsidR="006C34B2">
        <w:rPr>
          <w:rFonts w:ascii="Times New Roman" w:hAnsi="Times New Roman" w:cs="Times New Roman"/>
        </w:rPr>
        <w:t xml:space="preserve">evil </w:t>
      </w:r>
      <w:r w:rsidRPr="00F47E3E">
        <w:rPr>
          <w:rFonts w:ascii="Times New Roman" w:hAnsi="Times New Roman" w:cs="Times New Roman"/>
        </w:rPr>
        <w:t xml:space="preserve">presents a greater challenge for theists than familiar </w:t>
      </w:r>
      <w:r w:rsidR="008E6761">
        <w:rPr>
          <w:rFonts w:ascii="Times New Roman" w:hAnsi="Times New Roman" w:cs="Times New Roman"/>
        </w:rPr>
        <w:t>vers</w:t>
      </w:r>
      <w:r w:rsidRPr="00F47E3E">
        <w:rPr>
          <w:rFonts w:ascii="Times New Roman" w:hAnsi="Times New Roman" w:cs="Times New Roman"/>
        </w:rPr>
        <w:t xml:space="preserve">ions, because it targets </w:t>
      </w:r>
      <w:r w:rsidR="00B43CFB">
        <w:rPr>
          <w:rFonts w:ascii="Times New Roman" w:hAnsi="Times New Roman" w:cs="Times New Roman"/>
        </w:rPr>
        <w:t>the fundamental</w:t>
      </w:r>
      <w:r w:rsidRPr="00F47E3E">
        <w:rPr>
          <w:rFonts w:ascii="Times New Roman" w:hAnsi="Times New Roman" w:cs="Times New Roman"/>
        </w:rPr>
        <w:t xml:space="preserve"> biological system itself rather than </w:t>
      </w:r>
      <w:r w:rsidR="00B43CFB">
        <w:rPr>
          <w:rFonts w:ascii="Times New Roman" w:hAnsi="Times New Roman" w:cs="Times New Roman"/>
        </w:rPr>
        <w:t>specific</w:t>
      </w:r>
      <w:r w:rsidRPr="00F47E3E">
        <w:rPr>
          <w:rFonts w:ascii="Times New Roman" w:hAnsi="Times New Roman" w:cs="Times New Roman"/>
        </w:rPr>
        <w:t xml:space="preserve"> events (e.g., World War II, </w:t>
      </w:r>
      <w:r w:rsidR="00A15786">
        <w:rPr>
          <w:rFonts w:ascii="Times New Roman" w:hAnsi="Times New Roman" w:cs="Times New Roman"/>
        </w:rPr>
        <w:t xml:space="preserve">the Holocaust, </w:t>
      </w:r>
      <w:r w:rsidRPr="00F47E3E">
        <w:rPr>
          <w:rFonts w:ascii="Times New Roman" w:hAnsi="Times New Roman" w:cs="Times New Roman"/>
        </w:rPr>
        <w:t xml:space="preserve">the </w:t>
      </w:r>
      <w:r w:rsidR="00A15786">
        <w:rPr>
          <w:rFonts w:ascii="Times New Roman" w:hAnsi="Times New Roman" w:cs="Times New Roman"/>
        </w:rPr>
        <w:t xml:space="preserve">Boxing </w:t>
      </w:r>
      <w:r w:rsidR="00CA3B94">
        <w:rPr>
          <w:rFonts w:ascii="Times New Roman" w:hAnsi="Times New Roman" w:cs="Times New Roman"/>
        </w:rPr>
        <w:t>D</w:t>
      </w:r>
      <w:r w:rsidR="00A15786">
        <w:rPr>
          <w:rFonts w:ascii="Times New Roman" w:hAnsi="Times New Roman" w:cs="Times New Roman"/>
        </w:rPr>
        <w:t xml:space="preserve">ay </w:t>
      </w:r>
      <w:r w:rsidR="00CA3B94">
        <w:rPr>
          <w:rFonts w:ascii="Times New Roman" w:hAnsi="Times New Roman" w:cs="Times New Roman"/>
        </w:rPr>
        <w:t>T</w:t>
      </w:r>
      <w:r w:rsidR="00A15786">
        <w:rPr>
          <w:rFonts w:ascii="Times New Roman" w:hAnsi="Times New Roman" w:cs="Times New Roman"/>
        </w:rPr>
        <w:t>sunami</w:t>
      </w:r>
      <w:r w:rsidRPr="00F47E3E">
        <w:rPr>
          <w:rFonts w:ascii="Times New Roman" w:hAnsi="Times New Roman" w:cs="Times New Roman"/>
        </w:rPr>
        <w:t xml:space="preserve">) or </w:t>
      </w:r>
      <w:r w:rsidR="00B43CFB">
        <w:rPr>
          <w:rFonts w:ascii="Times New Roman" w:hAnsi="Times New Roman" w:cs="Times New Roman"/>
        </w:rPr>
        <w:t xml:space="preserve">specific </w:t>
      </w:r>
      <w:r w:rsidRPr="00F47E3E">
        <w:rPr>
          <w:rFonts w:ascii="Times New Roman" w:hAnsi="Times New Roman" w:cs="Times New Roman"/>
        </w:rPr>
        <w:t xml:space="preserve">types of events (e.g., crime, </w:t>
      </w:r>
      <w:r w:rsidR="00A15786">
        <w:rPr>
          <w:rFonts w:ascii="Times New Roman" w:hAnsi="Times New Roman" w:cs="Times New Roman"/>
        </w:rPr>
        <w:t xml:space="preserve">wars, </w:t>
      </w:r>
      <w:r w:rsidRPr="00F47E3E">
        <w:rPr>
          <w:rFonts w:ascii="Times New Roman" w:hAnsi="Times New Roman" w:cs="Times New Roman"/>
        </w:rPr>
        <w:t xml:space="preserve">earthquakes) typically regarded as evil. </w:t>
      </w:r>
    </w:p>
    <w:p w14:paraId="43B6FE5A" w14:textId="639B8D63" w:rsidR="009B1AAC" w:rsidRDefault="002F2988" w:rsidP="00207396">
      <w:pPr>
        <w:spacing w:after="0" w:line="360" w:lineRule="auto"/>
        <w:ind w:firstLine="720"/>
        <w:jc w:val="both"/>
        <w:rPr>
          <w:rFonts w:ascii="Times New Roman" w:hAnsi="Times New Roman" w:cs="Times New Roman"/>
        </w:rPr>
      </w:pPr>
      <w:r w:rsidRPr="002F2988">
        <w:rPr>
          <w:rFonts w:ascii="Times New Roman" w:hAnsi="Times New Roman" w:cs="Times New Roman"/>
        </w:rPr>
        <w:t xml:space="preserve">Second, I </w:t>
      </w:r>
      <w:r w:rsidR="00F342D2">
        <w:rPr>
          <w:rFonts w:ascii="Times New Roman" w:hAnsi="Times New Roman" w:cs="Times New Roman"/>
        </w:rPr>
        <w:t>argue</w:t>
      </w:r>
      <w:r w:rsidRPr="002F2988">
        <w:rPr>
          <w:rFonts w:ascii="Times New Roman" w:hAnsi="Times New Roman" w:cs="Times New Roman"/>
        </w:rPr>
        <w:t xml:space="preserve"> that systemic evil poses a challenge not only for </w:t>
      </w:r>
      <w:proofErr w:type="gramStart"/>
      <w:r w:rsidRPr="002F2988">
        <w:rPr>
          <w:rFonts w:ascii="Times New Roman" w:hAnsi="Times New Roman" w:cs="Times New Roman"/>
        </w:rPr>
        <w:t>theists</w:t>
      </w:r>
      <w:proofErr w:type="gramEnd"/>
      <w:r w:rsidRPr="002F2988">
        <w:rPr>
          <w:rFonts w:ascii="Times New Roman" w:hAnsi="Times New Roman" w:cs="Times New Roman"/>
        </w:rPr>
        <w:t xml:space="preserve"> but also for </w:t>
      </w:r>
      <w:r w:rsidR="005B1D03">
        <w:rPr>
          <w:rFonts w:ascii="Times New Roman" w:hAnsi="Times New Roman" w:cs="Times New Roman"/>
        </w:rPr>
        <w:t xml:space="preserve">many </w:t>
      </w:r>
      <w:proofErr w:type="gramStart"/>
      <w:r w:rsidRPr="002F2988">
        <w:rPr>
          <w:rFonts w:ascii="Times New Roman" w:hAnsi="Times New Roman" w:cs="Times New Roman"/>
        </w:rPr>
        <w:t>atheists—</w:t>
      </w:r>
      <w:proofErr w:type="gramEnd"/>
      <w:r w:rsidR="005B1D03">
        <w:rPr>
          <w:rFonts w:ascii="Times New Roman" w:hAnsi="Times New Roman" w:cs="Times New Roman"/>
        </w:rPr>
        <w:t>specifically</w:t>
      </w:r>
      <w:r w:rsidRPr="002F2988">
        <w:rPr>
          <w:rFonts w:ascii="Times New Roman" w:hAnsi="Times New Roman" w:cs="Times New Roman"/>
        </w:rPr>
        <w:t xml:space="preserve"> those who hold at least a modestly optimistic view of the world’s axiological </w:t>
      </w:r>
      <w:r w:rsidRPr="002F2988">
        <w:rPr>
          <w:rFonts w:ascii="Times New Roman" w:hAnsi="Times New Roman" w:cs="Times New Roman"/>
        </w:rPr>
        <w:lastRenderedPageBreak/>
        <w:t>status. Such “modest optimists” expect, at a minimum, that</w:t>
      </w:r>
      <w:r w:rsidR="003136EB">
        <w:rPr>
          <w:rFonts w:ascii="Times New Roman" w:hAnsi="Times New Roman" w:cs="Times New Roman"/>
        </w:rPr>
        <w:t>, overall and fundamentally,</w:t>
      </w:r>
      <w:r w:rsidR="00DB7EF8">
        <w:rPr>
          <w:rFonts w:ascii="Times New Roman" w:hAnsi="Times New Roman" w:cs="Times New Roman"/>
        </w:rPr>
        <w:t xml:space="preserve"> </w:t>
      </w:r>
      <w:r w:rsidRPr="002F2988">
        <w:rPr>
          <w:rFonts w:ascii="Times New Roman" w:hAnsi="Times New Roman" w:cs="Times New Roman"/>
        </w:rPr>
        <w:t>the environment in which we exist is</w:t>
      </w:r>
      <w:r w:rsidR="006514CD">
        <w:rPr>
          <w:rFonts w:ascii="Times New Roman" w:hAnsi="Times New Roman" w:cs="Times New Roman"/>
        </w:rPr>
        <w:t xml:space="preserve"> </w:t>
      </w:r>
      <w:r w:rsidRPr="002F2988">
        <w:rPr>
          <w:rFonts w:ascii="Times New Roman" w:hAnsi="Times New Roman" w:cs="Times New Roman"/>
        </w:rPr>
        <w:t>not bad. Empirical research suggests that this kind of optimism is widely held, regardless of one’s religious or spiritual affiliation.</w:t>
      </w:r>
      <w:r w:rsidR="0090777B">
        <w:rPr>
          <w:rFonts w:ascii="Times New Roman" w:hAnsi="Times New Roman" w:cs="Times New Roman"/>
        </w:rPr>
        <w:t xml:space="preserve"> </w:t>
      </w:r>
      <w:r w:rsidR="00F47E3E" w:rsidRPr="00F47E3E">
        <w:rPr>
          <w:rFonts w:ascii="Times New Roman" w:hAnsi="Times New Roman" w:cs="Times New Roman"/>
        </w:rPr>
        <w:t xml:space="preserve">Yet the reality of systemic evil suggests that this </w:t>
      </w:r>
      <w:r w:rsidR="0090777B">
        <w:rPr>
          <w:rFonts w:ascii="Times New Roman" w:hAnsi="Times New Roman" w:cs="Times New Roman"/>
        </w:rPr>
        <w:t xml:space="preserve">optimistic </w:t>
      </w:r>
      <w:r w:rsidR="00F47E3E" w:rsidRPr="00F47E3E">
        <w:rPr>
          <w:rFonts w:ascii="Times New Roman" w:hAnsi="Times New Roman" w:cs="Times New Roman"/>
        </w:rPr>
        <w:t xml:space="preserve">expectation is unmet. I call this an axiological expectation mismatch—a dissonance that can trouble both theists and atheists alike. </w:t>
      </w:r>
    </w:p>
    <w:p w14:paraId="5B82BEF1" w14:textId="400277A3" w:rsidR="009B1AAC" w:rsidRDefault="004E79C5" w:rsidP="00346C68">
      <w:pPr>
        <w:spacing w:after="0" w:line="360" w:lineRule="auto"/>
        <w:ind w:firstLine="720"/>
        <w:jc w:val="both"/>
        <w:rPr>
          <w:rFonts w:ascii="Times New Roman" w:hAnsi="Times New Roman" w:cs="Times New Roman"/>
        </w:rPr>
      </w:pPr>
      <w:r w:rsidRPr="004E79C5">
        <w:rPr>
          <w:rFonts w:ascii="Times New Roman" w:hAnsi="Times New Roman" w:cs="Times New Roman"/>
        </w:rPr>
        <w:t xml:space="preserve">Third, I argue that once the strength and scope of the problem of systemic evil are acknowledged, </w:t>
      </w:r>
      <w:proofErr w:type="gramStart"/>
      <w:r w:rsidRPr="004E79C5">
        <w:rPr>
          <w:rFonts w:ascii="Times New Roman" w:hAnsi="Times New Roman" w:cs="Times New Roman"/>
        </w:rPr>
        <w:t>theists</w:t>
      </w:r>
      <w:proofErr w:type="gramEnd"/>
      <w:r w:rsidRPr="004E79C5">
        <w:rPr>
          <w:rFonts w:ascii="Times New Roman" w:hAnsi="Times New Roman" w:cs="Times New Roman"/>
        </w:rPr>
        <w:t xml:space="preserve"> are in a comparatively stronger position to respond, as they can draw on supernaturalist resources </w:t>
      </w:r>
      <w:r w:rsidR="008D0558">
        <w:rPr>
          <w:rFonts w:ascii="Times New Roman" w:hAnsi="Times New Roman" w:cs="Times New Roman"/>
        </w:rPr>
        <w:t xml:space="preserve">that are </w:t>
      </w:r>
      <w:r w:rsidRPr="004E79C5">
        <w:rPr>
          <w:rFonts w:ascii="Times New Roman" w:hAnsi="Times New Roman" w:cs="Times New Roman"/>
        </w:rPr>
        <w:t>unavailable to atheists.</w:t>
      </w:r>
      <w:r w:rsidR="00F47E3E" w:rsidRPr="00F47E3E">
        <w:rPr>
          <w:rFonts w:ascii="Times New Roman" w:hAnsi="Times New Roman" w:cs="Times New Roman"/>
        </w:rPr>
        <w:t xml:space="preserve"> Conversely, if atheists succeed in developing a satisfactory naturalistic response, </w:t>
      </w:r>
      <w:proofErr w:type="gramStart"/>
      <w:r w:rsidR="00F47E3E" w:rsidRPr="00F47E3E">
        <w:rPr>
          <w:rFonts w:ascii="Times New Roman" w:hAnsi="Times New Roman" w:cs="Times New Roman"/>
        </w:rPr>
        <w:t>theists</w:t>
      </w:r>
      <w:proofErr w:type="gramEnd"/>
      <w:r w:rsidR="00F47E3E" w:rsidRPr="00F47E3E">
        <w:rPr>
          <w:rFonts w:ascii="Times New Roman" w:hAnsi="Times New Roman" w:cs="Times New Roman"/>
        </w:rPr>
        <w:t xml:space="preserve"> can a</w:t>
      </w:r>
      <w:r w:rsidR="00D4454E">
        <w:rPr>
          <w:rFonts w:ascii="Times New Roman" w:hAnsi="Times New Roman" w:cs="Times New Roman"/>
        </w:rPr>
        <w:t>dopt</w:t>
      </w:r>
      <w:r w:rsidR="00F47E3E" w:rsidRPr="00F47E3E">
        <w:rPr>
          <w:rFonts w:ascii="Times New Roman" w:hAnsi="Times New Roman" w:cs="Times New Roman"/>
        </w:rPr>
        <w:t xml:space="preserve"> that response, </w:t>
      </w:r>
      <w:r w:rsidR="008D0558">
        <w:rPr>
          <w:rFonts w:ascii="Times New Roman" w:hAnsi="Times New Roman" w:cs="Times New Roman"/>
        </w:rPr>
        <w:t xml:space="preserve">as </w:t>
      </w:r>
      <w:r w:rsidR="00F47E3E" w:rsidRPr="00F47E3E">
        <w:rPr>
          <w:rFonts w:ascii="Times New Roman" w:hAnsi="Times New Roman" w:cs="Times New Roman"/>
        </w:rPr>
        <w:t>theists</w:t>
      </w:r>
      <w:r w:rsidR="004B7CB4">
        <w:rPr>
          <w:rFonts w:ascii="Times New Roman" w:hAnsi="Times New Roman" w:cs="Times New Roman"/>
        </w:rPr>
        <w:t>’</w:t>
      </w:r>
      <w:r w:rsidR="00F47E3E" w:rsidRPr="00F47E3E">
        <w:rPr>
          <w:rFonts w:ascii="Times New Roman" w:hAnsi="Times New Roman" w:cs="Times New Roman"/>
        </w:rPr>
        <w:t xml:space="preserve"> supernaturalist ontology subsumes </w:t>
      </w:r>
      <w:r w:rsidR="00B80494">
        <w:rPr>
          <w:rFonts w:ascii="Times New Roman" w:hAnsi="Times New Roman" w:cs="Times New Roman"/>
        </w:rPr>
        <w:t>atheists’</w:t>
      </w:r>
      <w:r w:rsidR="00F47E3E" w:rsidRPr="00F47E3E">
        <w:rPr>
          <w:rFonts w:ascii="Times New Roman" w:hAnsi="Times New Roman" w:cs="Times New Roman"/>
        </w:rPr>
        <w:t xml:space="preserve"> naturalist ontology. In this sense, theists can either </w:t>
      </w:r>
      <w:r w:rsidR="004B7CB4">
        <w:rPr>
          <w:rFonts w:ascii="Times New Roman" w:hAnsi="Times New Roman" w:cs="Times New Roman"/>
        </w:rPr>
        <w:t>“</w:t>
      </w:r>
      <w:r w:rsidR="00F47E3E" w:rsidRPr="00F47E3E">
        <w:rPr>
          <w:rFonts w:ascii="Times New Roman" w:hAnsi="Times New Roman" w:cs="Times New Roman"/>
        </w:rPr>
        <w:t>win or draw</w:t>
      </w:r>
      <w:r w:rsidR="004B7CB4">
        <w:rPr>
          <w:rFonts w:ascii="Times New Roman" w:hAnsi="Times New Roman" w:cs="Times New Roman"/>
        </w:rPr>
        <w:t>”</w:t>
      </w:r>
      <w:r w:rsidR="00F47E3E" w:rsidRPr="00F47E3E">
        <w:rPr>
          <w:rFonts w:ascii="Times New Roman" w:hAnsi="Times New Roman" w:cs="Times New Roman"/>
        </w:rPr>
        <w:t xml:space="preserve"> while atheists can only </w:t>
      </w:r>
      <w:r w:rsidR="004B7CB4">
        <w:rPr>
          <w:rFonts w:ascii="Times New Roman" w:hAnsi="Times New Roman" w:cs="Times New Roman"/>
        </w:rPr>
        <w:t>“</w:t>
      </w:r>
      <w:r w:rsidR="00F47E3E" w:rsidRPr="00F47E3E">
        <w:rPr>
          <w:rFonts w:ascii="Times New Roman" w:hAnsi="Times New Roman" w:cs="Times New Roman"/>
        </w:rPr>
        <w:t>draw or lose</w:t>
      </w:r>
      <w:r w:rsidR="004B7CB4">
        <w:rPr>
          <w:rFonts w:ascii="Times New Roman" w:hAnsi="Times New Roman" w:cs="Times New Roman"/>
        </w:rPr>
        <w:t>”</w:t>
      </w:r>
      <w:r w:rsidR="00F47E3E" w:rsidRPr="00F47E3E">
        <w:rPr>
          <w:rFonts w:ascii="Times New Roman" w:hAnsi="Times New Roman" w:cs="Times New Roman"/>
        </w:rPr>
        <w:t xml:space="preserve"> </w:t>
      </w:r>
      <w:r w:rsidR="008D0558">
        <w:rPr>
          <w:rFonts w:ascii="Times New Roman" w:hAnsi="Times New Roman" w:cs="Times New Roman"/>
        </w:rPr>
        <w:t xml:space="preserve">when </w:t>
      </w:r>
      <w:r w:rsidR="00F47E3E" w:rsidRPr="00F47E3E">
        <w:rPr>
          <w:rFonts w:ascii="Times New Roman" w:hAnsi="Times New Roman" w:cs="Times New Roman"/>
        </w:rPr>
        <w:t xml:space="preserve">addressing the problem of systemic evil. I believe this is a significant observation, given that the problem of evil is typically regarded as an argument against theism or for atheism. </w:t>
      </w:r>
      <w:r w:rsidR="009B1AAC" w:rsidRPr="009B1AAC">
        <w:rPr>
          <w:rFonts w:ascii="Times New Roman" w:hAnsi="Times New Roman" w:cs="Times New Roman"/>
        </w:rPr>
        <w:t>Let me now turn to Oppy’s criticisms of my argument.</w:t>
      </w:r>
    </w:p>
    <w:p w14:paraId="52A301D1" w14:textId="6EB89119" w:rsidR="00CF4186" w:rsidRDefault="00FF3722" w:rsidP="00346C68">
      <w:pPr>
        <w:spacing w:after="0" w:line="360" w:lineRule="auto"/>
        <w:ind w:firstLine="720"/>
        <w:jc w:val="both"/>
        <w:rPr>
          <w:rFonts w:ascii="Times New Roman" w:hAnsi="Times New Roman" w:cs="Times New Roman"/>
        </w:rPr>
      </w:pPr>
      <w:r w:rsidRPr="00FF3722">
        <w:rPr>
          <w:rFonts w:ascii="Times New Roman" w:hAnsi="Times New Roman" w:cs="Times New Roman"/>
        </w:rPr>
        <w:t>Oppy begins his assessment by questioning whether it is helpful to frame the problem of evil in terms of an axiological expectation mismatch. He notes that, for example, Mackie’s logical problem of evil does not depend on such a concept.</w:t>
      </w:r>
      <w:r w:rsidR="00CF4186" w:rsidRPr="00CF4186">
        <w:rPr>
          <w:rFonts w:ascii="Times New Roman" w:hAnsi="Times New Roman" w:cs="Times New Roman"/>
        </w:rPr>
        <w:t xml:space="preserve"> As Oppy rightly observes, Mackie’s formulation focuses on an alleged logical inconsistency between the existence of evil and the existence of a</w:t>
      </w:r>
      <w:r w:rsidR="00D5307D">
        <w:rPr>
          <w:rFonts w:ascii="Times New Roman" w:hAnsi="Times New Roman" w:cs="Times New Roman"/>
        </w:rPr>
        <w:t>n</w:t>
      </w:r>
      <w:r w:rsidR="00CF4186" w:rsidRPr="00CF4186">
        <w:rPr>
          <w:rFonts w:ascii="Times New Roman" w:hAnsi="Times New Roman" w:cs="Times New Roman"/>
        </w:rPr>
        <w:t xml:space="preserve"> </w:t>
      </w:r>
      <w:r w:rsidR="004C627A">
        <w:rPr>
          <w:rFonts w:ascii="Times New Roman" w:hAnsi="Times New Roman" w:cs="Times New Roman"/>
        </w:rPr>
        <w:t xml:space="preserve">omnipotent and wholly good </w:t>
      </w:r>
      <w:r w:rsidR="00CF4186" w:rsidRPr="00CF4186">
        <w:rPr>
          <w:rFonts w:ascii="Times New Roman" w:hAnsi="Times New Roman" w:cs="Times New Roman"/>
        </w:rPr>
        <w:t xml:space="preserve">God—where God’s omnipotence </w:t>
      </w:r>
      <w:r w:rsidR="00E245E2">
        <w:rPr>
          <w:rFonts w:ascii="Times New Roman" w:hAnsi="Times New Roman" w:cs="Times New Roman"/>
        </w:rPr>
        <w:t xml:space="preserve">is understood to </w:t>
      </w:r>
      <w:r w:rsidR="00CF4186" w:rsidRPr="00CF4186">
        <w:rPr>
          <w:rFonts w:ascii="Times New Roman" w:hAnsi="Times New Roman" w:cs="Times New Roman"/>
        </w:rPr>
        <w:t>entail the power to eliminate all evil</w:t>
      </w:r>
      <w:r w:rsidR="009665E1">
        <w:rPr>
          <w:rFonts w:ascii="Times New Roman" w:hAnsi="Times New Roman" w:cs="Times New Roman"/>
        </w:rPr>
        <w:t xml:space="preserve"> and </w:t>
      </w:r>
      <w:r w:rsidR="009665E1" w:rsidRPr="00CF4186">
        <w:rPr>
          <w:rFonts w:ascii="Times New Roman" w:hAnsi="Times New Roman" w:cs="Times New Roman"/>
        </w:rPr>
        <w:t xml:space="preserve">God’s perfect goodness </w:t>
      </w:r>
      <w:r w:rsidR="00E245E2">
        <w:rPr>
          <w:rFonts w:ascii="Times New Roman" w:hAnsi="Times New Roman" w:cs="Times New Roman"/>
        </w:rPr>
        <w:t xml:space="preserve">is understood to </w:t>
      </w:r>
      <w:r w:rsidR="009665E1" w:rsidRPr="00CF4186">
        <w:rPr>
          <w:rFonts w:ascii="Times New Roman" w:hAnsi="Times New Roman" w:cs="Times New Roman"/>
        </w:rPr>
        <w:t>entail the elimination of all evil that can be eliminated</w:t>
      </w:r>
      <w:r w:rsidR="00CF4186" w:rsidRPr="00CF4186">
        <w:rPr>
          <w:rFonts w:ascii="Times New Roman" w:hAnsi="Times New Roman" w:cs="Times New Roman"/>
        </w:rPr>
        <w:t xml:space="preserve">. This version of the problem does not </w:t>
      </w:r>
      <w:r w:rsidR="00DE6E54">
        <w:rPr>
          <w:rFonts w:ascii="Times New Roman" w:hAnsi="Times New Roman" w:cs="Times New Roman"/>
        </w:rPr>
        <w:t xml:space="preserve">seem to </w:t>
      </w:r>
      <w:r w:rsidR="00DA3632">
        <w:rPr>
          <w:rFonts w:ascii="Times New Roman" w:hAnsi="Times New Roman" w:cs="Times New Roman"/>
        </w:rPr>
        <w:t>involve</w:t>
      </w:r>
      <w:r w:rsidR="00CF4186" w:rsidRPr="00CF4186">
        <w:rPr>
          <w:rFonts w:ascii="Times New Roman" w:hAnsi="Times New Roman" w:cs="Times New Roman"/>
        </w:rPr>
        <w:t xml:space="preserve"> any axiological expectation mismatch.</w:t>
      </w:r>
    </w:p>
    <w:p w14:paraId="0094558A" w14:textId="266BE339" w:rsidR="00A64268" w:rsidRDefault="00624E7F" w:rsidP="00624E7F">
      <w:pPr>
        <w:spacing w:after="0" w:line="360" w:lineRule="auto"/>
        <w:ind w:firstLine="720"/>
        <w:jc w:val="both"/>
        <w:rPr>
          <w:rFonts w:ascii="Times New Roman" w:hAnsi="Times New Roman" w:cs="Times New Roman"/>
        </w:rPr>
      </w:pPr>
      <w:r w:rsidRPr="00624E7F">
        <w:rPr>
          <w:rFonts w:ascii="Times New Roman" w:hAnsi="Times New Roman" w:cs="Times New Roman"/>
        </w:rPr>
        <w:t>Oppy’s observation, while noteworthy, is not directly pertinent to the argument I am making.</w:t>
      </w:r>
      <w:r w:rsidR="00787822">
        <w:rPr>
          <w:rFonts w:ascii="Times New Roman" w:hAnsi="Times New Roman" w:cs="Times New Roman"/>
        </w:rPr>
        <w:t xml:space="preserve"> </w:t>
      </w:r>
      <w:r w:rsidR="00291034" w:rsidRPr="00291034">
        <w:rPr>
          <w:rFonts w:ascii="Times New Roman" w:hAnsi="Times New Roman" w:cs="Times New Roman"/>
        </w:rPr>
        <w:t xml:space="preserve">On pages 20–21 of the book, I distinguish between the deontological and axiological versions of the problem of evil and clarify that </w:t>
      </w:r>
      <w:r w:rsidR="008D0558">
        <w:rPr>
          <w:rFonts w:ascii="Times New Roman" w:hAnsi="Times New Roman" w:cs="Times New Roman"/>
        </w:rPr>
        <w:t xml:space="preserve">I </w:t>
      </w:r>
      <w:r w:rsidR="00291034" w:rsidRPr="00291034">
        <w:rPr>
          <w:rFonts w:ascii="Times New Roman" w:hAnsi="Times New Roman" w:cs="Times New Roman"/>
        </w:rPr>
        <w:t xml:space="preserve">focus on the axiological version. Mackie’s logical problem of evil </w:t>
      </w:r>
      <w:r w:rsidR="00A64268">
        <w:rPr>
          <w:rFonts w:ascii="Times New Roman" w:hAnsi="Times New Roman" w:cs="Times New Roman"/>
        </w:rPr>
        <w:t xml:space="preserve">naturally </w:t>
      </w:r>
      <w:r w:rsidR="00291034" w:rsidRPr="00291034">
        <w:rPr>
          <w:rFonts w:ascii="Times New Roman" w:hAnsi="Times New Roman" w:cs="Times New Roman"/>
        </w:rPr>
        <w:t xml:space="preserve">falls </w:t>
      </w:r>
      <w:r w:rsidR="00B8357A">
        <w:rPr>
          <w:rFonts w:ascii="Times New Roman" w:hAnsi="Times New Roman" w:cs="Times New Roman"/>
        </w:rPr>
        <w:t xml:space="preserve">into </w:t>
      </w:r>
      <w:r w:rsidR="00291034" w:rsidRPr="00291034">
        <w:rPr>
          <w:rFonts w:ascii="Times New Roman" w:hAnsi="Times New Roman" w:cs="Times New Roman"/>
        </w:rPr>
        <w:t xml:space="preserve">the deontological category, whereas the problem of systemic evil that I </w:t>
      </w:r>
      <w:r w:rsidR="00A64268">
        <w:rPr>
          <w:rFonts w:ascii="Times New Roman" w:hAnsi="Times New Roman" w:cs="Times New Roman"/>
        </w:rPr>
        <w:t xml:space="preserve">mainly focus on </w:t>
      </w:r>
      <w:r w:rsidR="00291034" w:rsidRPr="00291034">
        <w:rPr>
          <w:rFonts w:ascii="Times New Roman" w:hAnsi="Times New Roman" w:cs="Times New Roman"/>
        </w:rPr>
        <w:t>is</w:t>
      </w:r>
      <w:r w:rsidR="000B6613">
        <w:rPr>
          <w:rFonts w:ascii="Times New Roman" w:hAnsi="Times New Roman" w:cs="Times New Roman"/>
        </w:rPr>
        <w:t xml:space="preserve"> more visibly</w:t>
      </w:r>
      <w:r w:rsidR="00291034" w:rsidRPr="00291034">
        <w:rPr>
          <w:rFonts w:ascii="Times New Roman" w:hAnsi="Times New Roman" w:cs="Times New Roman"/>
        </w:rPr>
        <w:t xml:space="preserve"> axiological in nature. </w:t>
      </w:r>
      <w:r w:rsidR="001C1111">
        <w:rPr>
          <w:rFonts w:ascii="Times New Roman" w:hAnsi="Times New Roman" w:cs="Times New Roman"/>
        </w:rPr>
        <w:t>It is worth noting, h</w:t>
      </w:r>
      <w:r w:rsidR="00A64268">
        <w:rPr>
          <w:rFonts w:ascii="Times New Roman" w:hAnsi="Times New Roman" w:cs="Times New Roman"/>
        </w:rPr>
        <w:t xml:space="preserve">owever, </w:t>
      </w:r>
      <w:r w:rsidR="001C1111">
        <w:rPr>
          <w:rFonts w:ascii="Times New Roman" w:hAnsi="Times New Roman" w:cs="Times New Roman"/>
        </w:rPr>
        <w:t xml:space="preserve">that </w:t>
      </w:r>
      <w:r w:rsidR="001C3BAC">
        <w:rPr>
          <w:rFonts w:ascii="Times New Roman" w:hAnsi="Times New Roman" w:cs="Times New Roman"/>
        </w:rPr>
        <w:t xml:space="preserve">Mackie’s problem can be </w:t>
      </w:r>
      <w:r w:rsidR="001C1111">
        <w:rPr>
          <w:rFonts w:ascii="Times New Roman" w:hAnsi="Times New Roman" w:cs="Times New Roman"/>
        </w:rPr>
        <w:t>construed</w:t>
      </w:r>
      <w:r w:rsidR="001C3BAC">
        <w:rPr>
          <w:rFonts w:ascii="Times New Roman" w:hAnsi="Times New Roman" w:cs="Times New Roman"/>
        </w:rPr>
        <w:t xml:space="preserve"> in an axiological way</w:t>
      </w:r>
      <w:r w:rsidR="00E365E7">
        <w:rPr>
          <w:rFonts w:ascii="Times New Roman" w:hAnsi="Times New Roman" w:cs="Times New Roman"/>
        </w:rPr>
        <w:t xml:space="preserve"> too</w:t>
      </w:r>
      <w:r w:rsidR="001C3BAC">
        <w:rPr>
          <w:rFonts w:ascii="Times New Roman" w:hAnsi="Times New Roman" w:cs="Times New Roman"/>
        </w:rPr>
        <w:t xml:space="preserve">: </w:t>
      </w:r>
      <w:r w:rsidR="00B55611" w:rsidRPr="00CF4186">
        <w:rPr>
          <w:rFonts w:ascii="Times New Roman" w:hAnsi="Times New Roman" w:cs="Times New Roman"/>
        </w:rPr>
        <w:t>God’s omnipotence entails the power to eliminate all evil</w:t>
      </w:r>
      <w:r w:rsidR="00B55611">
        <w:rPr>
          <w:rFonts w:ascii="Times New Roman" w:hAnsi="Times New Roman" w:cs="Times New Roman"/>
        </w:rPr>
        <w:t xml:space="preserve"> and </w:t>
      </w:r>
      <w:r w:rsidR="00B55611" w:rsidRPr="00CF4186">
        <w:rPr>
          <w:rFonts w:ascii="Times New Roman" w:hAnsi="Times New Roman" w:cs="Times New Roman"/>
        </w:rPr>
        <w:t>God’s perfect goodness entails the elimination of all evil that can be eliminated</w:t>
      </w:r>
      <w:r w:rsidR="00B55611">
        <w:rPr>
          <w:rFonts w:ascii="Times New Roman" w:hAnsi="Times New Roman" w:cs="Times New Roman"/>
        </w:rPr>
        <w:t xml:space="preserve">; hence, theists, who believe in an omnipotent and wholly good God, should have a high axiological expectation. The problem of evil arises </w:t>
      </w:r>
      <w:r w:rsidR="00E17CCF">
        <w:rPr>
          <w:rFonts w:ascii="Times New Roman" w:hAnsi="Times New Roman" w:cs="Times New Roman"/>
        </w:rPr>
        <w:t>because</w:t>
      </w:r>
      <w:r w:rsidR="00B55611">
        <w:rPr>
          <w:rFonts w:ascii="Times New Roman" w:hAnsi="Times New Roman" w:cs="Times New Roman"/>
        </w:rPr>
        <w:t xml:space="preserve"> this axiological expectation </w:t>
      </w:r>
      <w:r w:rsidR="00FF57BC">
        <w:rPr>
          <w:rFonts w:ascii="Times New Roman" w:hAnsi="Times New Roman" w:cs="Times New Roman"/>
        </w:rPr>
        <w:t>is not met by our observation</w:t>
      </w:r>
      <w:r w:rsidR="00EF1223">
        <w:rPr>
          <w:rFonts w:ascii="Times New Roman" w:hAnsi="Times New Roman" w:cs="Times New Roman"/>
        </w:rPr>
        <w:t xml:space="preserve"> that there is evil in the world</w:t>
      </w:r>
      <w:r w:rsidR="00FF57BC">
        <w:rPr>
          <w:rFonts w:ascii="Times New Roman" w:hAnsi="Times New Roman" w:cs="Times New Roman"/>
        </w:rPr>
        <w:t xml:space="preserve">. Of course, Mackie does not explicitly present </w:t>
      </w:r>
      <w:r w:rsidR="00FF57BC">
        <w:rPr>
          <w:rFonts w:ascii="Times New Roman" w:hAnsi="Times New Roman" w:cs="Times New Roman"/>
        </w:rPr>
        <w:lastRenderedPageBreak/>
        <w:t xml:space="preserve">his problem in terms of </w:t>
      </w:r>
      <w:r w:rsidR="00E17CCF">
        <w:rPr>
          <w:rFonts w:ascii="Times New Roman" w:hAnsi="Times New Roman" w:cs="Times New Roman"/>
        </w:rPr>
        <w:t xml:space="preserve">the tension between </w:t>
      </w:r>
      <w:proofErr w:type="gramStart"/>
      <w:r w:rsidR="00E17CCF">
        <w:rPr>
          <w:rFonts w:ascii="Times New Roman" w:hAnsi="Times New Roman" w:cs="Times New Roman"/>
        </w:rPr>
        <w:t>theists</w:t>
      </w:r>
      <w:proofErr w:type="gramEnd"/>
      <w:r w:rsidR="00E17CCF">
        <w:rPr>
          <w:rFonts w:ascii="Times New Roman" w:hAnsi="Times New Roman" w:cs="Times New Roman"/>
        </w:rPr>
        <w:t xml:space="preserve">’ </w:t>
      </w:r>
      <w:r w:rsidR="00811D70">
        <w:rPr>
          <w:rFonts w:ascii="Times New Roman" w:hAnsi="Times New Roman" w:cs="Times New Roman"/>
        </w:rPr>
        <w:t xml:space="preserve">axiological </w:t>
      </w:r>
      <w:r w:rsidR="00FF57BC">
        <w:rPr>
          <w:rFonts w:ascii="Times New Roman" w:hAnsi="Times New Roman" w:cs="Times New Roman"/>
        </w:rPr>
        <w:t>expectation</w:t>
      </w:r>
      <w:r w:rsidR="008D0558">
        <w:rPr>
          <w:rFonts w:ascii="Times New Roman" w:hAnsi="Times New Roman" w:cs="Times New Roman"/>
        </w:rPr>
        <w:t>s</w:t>
      </w:r>
      <w:r w:rsidR="00FF57BC">
        <w:rPr>
          <w:rFonts w:ascii="Times New Roman" w:hAnsi="Times New Roman" w:cs="Times New Roman"/>
        </w:rPr>
        <w:t xml:space="preserve"> and observation</w:t>
      </w:r>
      <w:r w:rsidR="008D0558">
        <w:rPr>
          <w:rFonts w:ascii="Times New Roman" w:hAnsi="Times New Roman" w:cs="Times New Roman"/>
        </w:rPr>
        <w:t>s</w:t>
      </w:r>
      <w:r w:rsidR="007240E6">
        <w:rPr>
          <w:rFonts w:ascii="Times New Roman" w:hAnsi="Times New Roman" w:cs="Times New Roman"/>
        </w:rPr>
        <w:t>,</w:t>
      </w:r>
      <w:r w:rsidR="00FF57BC">
        <w:rPr>
          <w:rFonts w:ascii="Times New Roman" w:hAnsi="Times New Roman" w:cs="Times New Roman"/>
        </w:rPr>
        <w:t xml:space="preserve"> but that is beside the point.</w:t>
      </w:r>
      <w:r w:rsidR="007240E6">
        <w:rPr>
          <w:rFonts w:ascii="Times New Roman" w:hAnsi="Times New Roman" w:cs="Times New Roman"/>
        </w:rPr>
        <w:t xml:space="preserve"> In either way, </w:t>
      </w:r>
      <w:r w:rsidR="00F206B3">
        <w:rPr>
          <w:rFonts w:ascii="Times New Roman" w:hAnsi="Times New Roman" w:cs="Times New Roman"/>
        </w:rPr>
        <w:t>even if Oppy is right that Mackie’s problem is not axiological in nature, it does not affect my argument as my project does not focus on his argument.</w:t>
      </w:r>
    </w:p>
    <w:p w14:paraId="0B470BAA" w14:textId="3F671618" w:rsidR="00AD5D69" w:rsidRDefault="00EF06E4" w:rsidP="00EA58F7">
      <w:pPr>
        <w:spacing w:after="0" w:line="360" w:lineRule="auto"/>
        <w:ind w:firstLine="720"/>
        <w:jc w:val="both"/>
        <w:rPr>
          <w:rFonts w:ascii="Times New Roman" w:hAnsi="Times New Roman" w:cs="Times New Roman"/>
        </w:rPr>
      </w:pPr>
      <w:r w:rsidRPr="00EF06E4">
        <w:rPr>
          <w:rFonts w:ascii="Times New Roman" w:hAnsi="Times New Roman" w:cs="Times New Roman"/>
        </w:rPr>
        <w:t xml:space="preserve">Oppy also notes that there are other versions of the problem of evil—for example, </w:t>
      </w:r>
      <w:r w:rsidR="0094758E">
        <w:rPr>
          <w:rFonts w:ascii="Times New Roman" w:hAnsi="Times New Roman" w:cs="Times New Roman"/>
        </w:rPr>
        <w:t>versions</w:t>
      </w:r>
      <w:r w:rsidR="007444D9">
        <w:rPr>
          <w:rFonts w:ascii="Times New Roman" w:hAnsi="Times New Roman" w:cs="Times New Roman"/>
        </w:rPr>
        <w:t xml:space="preserve"> that </w:t>
      </w:r>
      <w:r w:rsidRPr="00EF06E4">
        <w:rPr>
          <w:rFonts w:ascii="Times New Roman" w:hAnsi="Times New Roman" w:cs="Times New Roman"/>
        </w:rPr>
        <w:t>question how imperfection can arise from a perfect being (God), or how God’s attributes can be reconciled with the existence of hell. As he writes,</w:t>
      </w:r>
      <w:r w:rsidR="00D52177">
        <w:rPr>
          <w:rFonts w:ascii="Times New Roman" w:hAnsi="Times New Roman" w:cs="Times New Roman"/>
        </w:rPr>
        <w:t xml:space="preserve"> </w:t>
      </w:r>
      <w:r w:rsidR="004B7CB4">
        <w:rPr>
          <w:rFonts w:ascii="Times New Roman" w:hAnsi="Times New Roman" w:cs="Times New Roman"/>
        </w:rPr>
        <w:t>“</w:t>
      </w:r>
      <w:r w:rsidR="00D52177">
        <w:rPr>
          <w:rFonts w:ascii="Times New Roman" w:hAnsi="Times New Roman" w:cs="Times New Roman"/>
        </w:rPr>
        <w:t xml:space="preserve">these [problems] </w:t>
      </w:r>
      <w:r w:rsidR="00D73C4B" w:rsidRPr="00D73C4B">
        <w:rPr>
          <w:rFonts w:ascii="Times New Roman" w:hAnsi="Times New Roman" w:cs="Times New Roman"/>
        </w:rPr>
        <w:t xml:space="preserve">have nothing to do with </w:t>
      </w:r>
      <w:r w:rsidR="00117863">
        <w:rPr>
          <w:rFonts w:ascii="Times New Roman" w:hAnsi="Times New Roman" w:cs="Times New Roman"/>
        </w:rPr>
        <w:t>‘</w:t>
      </w:r>
      <w:r w:rsidR="00D73C4B" w:rsidRPr="00D73C4B">
        <w:rPr>
          <w:rFonts w:ascii="Times New Roman" w:hAnsi="Times New Roman" w:cs="Times New Roman"/>
        </w:rPr>
        <w:t>the problem of systemic evil</w:t>
      </w:r>
      <w:r w:rsidR="00117863">
        <w:rPr>
          <w:rFonts w:ascii="Times New Roman" w:hAnsi="Times New Roman" w:cs="Times New Roman"/>
        </w:rPr>
        <w:t>’</w:t>
      </w:r>
      <w:r w:rsidR="00D73C4B" w:rsidRPr="00D73C4B">
        <w:rPr>
          <w:rFonts w:ascii="Times New Roman" w:hAnsi="Times New Roman" w:cs="Times New Roman"/>
        </w:rPr>
        <w:t>; there is no sense in which they constitute problems for naturalists, atheists and nontheists</w:t>
      </w:r>
      <w:r w:rsidR="002D17CE">
        <w:rPr>
          <w:rFonts w:ascii="Times New Roman" w:hAnsi="Times New Roman" w:cs="Times New Roman"/>
        </w:rPr>
        <w:t>.</w:t>
      </w:r>
      <w:r w:rsidR="004B7CB4">
        <w:rPr>
          <w:rFonts w:ascii="Times New Roman" w:hAnsi="Times New Roman" w:cs="Times New Roman"/>
        </w:rPr>
        <w:t>”</w:t>
      </w:r>
      <w:r w:rsidR="002D17CE">
        <w:rPr>
          <w:rStyle w:val="FootnoteReference"/>
          <w:rFonts w:ascii="Times New Roman" w:hAnsi="Times New Roman" w:cs="Times New Roman"/>
        </w:rPr>
        <w:footnoteReference w:id="2"/>
      </w:r>
      <w:r w:rsidR="002D17CE">
        <w:rPr>
          <w:rFonts w:ascii="Times New Roman" w:hAnsi="Times New Roman" w:cs="Times New Roman"/>
        </w:rPr>
        <w:t xml:space="preserve"> </w:t>
      </w:r>
      <w:r w:rsidR="00D52177">
        <w:rPr>
          <w:rFonts w:ascii="Times New Roman" w:hAnsi="Times New Roman" w:cs="Times New Roman"/>
        </w:rPr>
        <w:t xml:space="preserve"> </w:t>
      </w:r>
      <w:r w:rsidR="00962083" w:rsidRPr="00962083">
        <w:rPr>
          <w:rFonts w:ascii="Times New Roman" w:hAnsi="Times New Roman" w:cs="Times New Roman"/>
        </w:rPr>
        <w:t xml:space="preserve">I find this remark puzzling, as I make no claim in the book that all versions of the problem of evil are subsumed under the problem of systemic evil or that all </w:t>
      </w:r>
      <w:r w:rsidR="00EA58F7">
        <w:rPr>
          <w:rFonts w:ascii="Times New Roman" w:hAnsi="Times New Roman" w:cs="Times New Roman"/>
        </w:rPr>
        <w:t>version</w:t>
      </w:r>
      <w:r w:rsidR="00962083" w:rsidRPr="00962083">
        <w:rPr>
          <w:rFonts w:ascii="Times New Roman" w:hAnsi="Times New Roman" w:cs="Times New Roman"/>
        </w:rPr>
        <w:t>s of the problem arise for naturalists, atheists, and nontheists.</w:t>
      </w:r>
      <w:r w:rsidR="00EA58F7">
        <w:rPr>
          <w:rFonts w:ascii="Times New Roman" w:hAnsi="Times New Roman" w:cs="Times New Roman"/>
        </w:rPr>
        <w:t xml:space="preserve"> </w:t>
      </w:r>
      <w:r w:rsidR="00510931" w:rsidRPr="00510931">
        <w:rPr>
          <w:rFonts w:ascii="Times New Roman" w:hAnsi="Times New Roman" w:cs="Times New Roman"/>
        </w:rPr>
        <w:t xml:space="preserve">Moreover, I am not convinced that the </w:t>
      </w:r>
      <w:r w:rsidR="00AD0CAF">
        <w:rPr>
          <w:rFonts w:ascii="Times New Roman" w:hAnsi="Times New Roman" w:cs="Times New Roman"/>
        </w:rPr>
        <w:t>problem</w:t>
      </w:r>
      <w:r w:rsidR="00193778">
        <w:rPr>
          <w:rFonts w:ascii="Times New Roman" w:hAnsi="Times New Roman" w:cs="Times New Roman"/>
        </w:rPr>
        <w:t>s</w:t>
      </w:r>
      <w:r w:rsidR="00510931" w:rsidRPr="00510931">
        <w:rPr>
          <w:rFonts w:ascii="Times New Roman" w:hAnsi="Times New Roman" w:cs="Times New Roman"/>
        </w:rPr>
        <w:t xml:space="preserve"> Oppy raises—such as the origin of imperfection or the doctrine of hell—are best understood as versions of the problem of evil in the first place.</w:t>
      </w:r>
    </w:p>
    <w:p w14:paraId="1DAF65CC" w14:textId="5C7D8647" w:rsidR="006E0F1A" w:rsidRDefault="006038A9" w:rsidP="00742C33">
      <w:pPr>
        <w:spacing w:after="0" w:line="360" w:lineRule="auto"/>
        <w:ind w:firstLine="720"/>
        <w:jc w:val="both"/>
        <w:rPr>
          <w:rFonts w:ascii="Times New Roman" w:hAnsi="Times New Roman" w:cs="Times New Roman"/>
        </w:rPr>
      </w:pPr>
      <w:r>
        <w:rPr>
          <w:rFonts w:ascii="Times New Roman" w:hAnsi="Times New Roman" w:cs="Times New Roman" w:hint="eastAsia"/>
        </w:rPr>
        <w:t>Let us move on to</w:t>
      </w:r>
      <w:r w:rsidR="00591CC2">
        <w:rPr>
          <w:rFonts w:ascii="Times New Roman" w:hAnsi="Times New Roman" w:cs="Times New Roman"/>
        </w:rPr>
        <w:t xml:space="preserve"> Oppy’s more substantial criticism</w:t>
      </w:r>
      <w:r w:rsidR="00792B34">
        <w:rPr>
          <w:rFonts w:ascii="Times New Roman" w:hAnsi="Times New Roman" w:cs="Times New Roman"/>
        </w:rPr>
        <w:t>s</w:t>
      </w:r>
      <w:r>
        <w:rPr>
          <w:rFonts w:ascii="Times New Roman" w:hAnsi="Times New Roman" w:cs="Times New Roman" w:hint="eastAsia"/>
        </w:rPr>
        <w:t>. Again, m</w:t>
      </w:r>
      <w:r w:rsidR="00C90294" w:rsidRPr="00C90294">
        <w:rPr>
          <w:rFonts w:ascii="Times New Roman" w:hAnsi="Times New Roman" w:cs="Times New Roman"/>
        </w:rPr>
        <w:t xml:space="preserve">y argument is based on the claim that </w:t>
      </w:r>
      <w:r w:rsidR="007668E4">
        <w:rPr>
          <w:rFonts w:ascii="Times New Roman" w:hAnsi="Times New Roman" w:cs="Times New Roman"/>
        </w:rPr>
        <w:t xml:space="preserve">many </w:t>
      </w:r>
      <w:r w:rsidR="00C90294" w:rsidRPr="00C90294">
        <w:rPr>
          <w:rFonts w:ascii="Times New Roman" w:hAnsi="Times New Roman" w:cs="Times New Roman"/>
        </w:rPr>
        <w:t>atheists</w:t>
      </w:r>
      <w:r w:rsidR="00742C33">
        <w:rPr>
          <w:rFonts w:ascii="Times New Roman" w:hAnsi="Times New Roman" w:cs="Times New Roman"/>
        </w:rPr>
        <w:t xml:space="preserve">—as well as </w:t>
      </w:r>
      <w:r w:rsidR="007668E4">
        <w:rPr>
          <w:rFonts w:ascii="Times New Roman" w:hAnsi="Times New Roman" w:cs="Times New Roman"/>
        </w:rPr>
        <w:t xml:space="preserve">many </w:t>
      </w:r>
      <w:r w:rsidR="002C2519">
        <w:rPr>
          <w:rFonts w:ascii="Times New Roman" w:hAnsi="Times New Roman" w:cs="Times New Roman"/>
        </w:rPr>
        <w:t>theists and nontheis</w:t>
      </w:r>
      <w:r w:rsidR="00742C33">
        <w:rPr>
          <w:rFonts w:ascii="Times New Roman" w:hAnsi="Times New Roman" w:cs="Times New Roman"/>
        </w:rPr>
        <w:t>ts—</w:t>
      </w:r>
      <w:r w:rsidR="00C90294" w:rsidRPr="00C90294">
        <w:rPr>
          <w:rFonts w:ascii="Times New Roman" w:hAnsi="Times New Roman" w:cs="Times New Roman"/>
        </w:rPr>
        <w:t xml:space="preserve">accept </w:t>
      </w:r>
      <w:r w:rsidR="0034165E">
        <w:rPr>
          <w:rFonts w:ascii="Times New Roman" w:hAnsi="Times New Roman" w:cs="Times New Roman"/>
        </w:rPr>
        <w:t xml:space="preserve">at least </w:t>
      </w:r>
      <w:r w:rsidR="00DA3503">
        <w:rPr>
          <w:rFonts w:ascii="Times New Roman" w:hAnsi="Times New Roman" w:cs="Times New Roman"/>
        </w:rPr>
        <w:t>the</w:t>
      </w:r>
      <w:r w:rsidR="0034165E">
        <w:rPr>
          <w:rFonts w:ascii="Times New Roman" w:hAnsi="Times New Roman" w:cs="Times New Roman"/>
        </w:rPr>
        <w:t xml:space="preserve"> modest version of </w:t>
      </w:r>
      <w:r w:rsidR="00C90294" w:rsidRPr="00C90294">
        <w:rPr>
          <w:rFonts w:ascii="Times New Roman" w:hAnsi="Times New Roman" w:cs="Times New Roman"/>
        </w:rPr>
        <w:t>optimis</w:t>
      </w:r>
      <w:r w:rsidR="0034165E">
        <w:rPr>
          <w:rFonts w:ascii="Times New Roman" w:hAnsi="Times New Roman" w:cs="Times New Roman"/>
        </w:rPr>
        <w:t>m, according to which</w:t>
      </w:r>
      <w:r w:rsidR="00C90294" w:rsidRPr="00C90294">
        <w:rPr>
          <w:rFonts w:ascii="Times New Roman" w:hAnsi="Times New Roman" w:cs="Times New Roman"/>
        </w:rPr>
        <w:t>, overall, and fundamentally, the environment in which we exist is not bad.</w:t>
      </w:r>
      <w:r>
        <w:rPr>
          <w:rFonts w:ascii="Times New Roman" w:hAnsi="Times New Roman" w:cs="Times New Roman" w:hint="eastAsia"/>
        </w:rPr>
        <w:t xml:space="preserve"> Regarding this point, </w:t>
      </w:r>
      <w:r w:rsidR="00C90294" w:rsidRPr="00C90294">
        <w:rPr>
          <w:rFonts w:ascii="Times New Roman" w:hAnsi="Times New Roman" w:cs="Times New Roman"/>
        </w:rPr>
        <w:t xml:space="preserve">Oppy </w:t>
      </w:r>
      <w:r w:rsidR="006E0F1A">
        <w:rPr>
          <w:rFonts w:ascii="Times New Roman" w:hAnsi="Times New Roman" w:cs="Times New Roman"/>
        </w:rPr>
        <w:t>writes:</w:t>
      </w:r>
    </w:p>
    <w:p w14:paraId="0DD964BC" w14:textId="77777777" w:rsidR="006E0F1A" w:rsidRDefault="006E0F1A" w:rsidP="00346C68">
      <w:pPr>
        <w:spacing w:after="0" w:line="360" w:lineRule="auto"/>
        <w:ind w:firstLine="720"/>
        <w:jc w:val="both"/>
        <w:rPr>
          <w:rFonts w:ascii="Times New Roman" w:hAnsi="Times New Roman" w:cs="Times New Roman"/>
        </w:rPr>
      </w:pPr>
    </w:p>
    <w:p w14:paraId="4CCC3B3E" w14:textId="7023232A" w:rsidR="00D73C4B" w:rsidRDefault="00456688" w:rsidP="00346C68">
      <w:pPr>
        <w:spacing w:after="0" w:line="360" w:lineRule="auto"/>
        <w:ind w:left="720"/>
        <w:jc w:val="both"/>
        <w:rPr>
          <w:rFonts w:ascii="Times New Roman" w:hAnsi="Times New Roman" w:cs="Times New Roman"/>
        </w:rPr>
      </w:pPr>
      <w:r w:rsidRPr="00456688">
        <w:rPr>
          <w:rFonts w:ascii="Times New Roman" w:hAnsi="Times New Roman" w:cs="Times New Roman"/>
        </w:rPr>
        <w:t>My own inclination</w:t>
      </w:r>
      <w:r>
        <w:rPr>
          <w:rFonts w:ascii="Times New Roman" w:hAnsi="Times New Roman" w:cs="Times New Roman"/>
        </w:rPr>
        <w:t xml:space="preserve"> </w:t>
      </w:r>
      <w:r w:rsidRPr="00456688">
        <w:rPr>
          <w:rFonts w:ascii="Times New Roman" w:hAnsi="Times New Roman" w:cs="Times New Roman"/>
        </w:rPr>
        <w:t xml:space="preserve">is to opt for an even more modest optimism than Nagasawa </w:t>
      </w:r>
      <w:proofErr w:type="gramStart"/>
      <w:r w:rsidRPr="00456688">
        <w:rPr>
          <w:rFonts w:ascii="Times New Roman" w:hAnsi="Times New Roman" w:cs="Times New Roman"/>
        </w:rPr>
        <w:t>proposes:</w:t>
      </w:r>
      <w:proofErr w:type="gramEnd"/>
      <w:r>
        <w:rPr>
          <w:rFonts w:ascii="Times New Roman" w:hAnsi="Times New Roman" w:cs="Times New Roman"/>
        </w:rPr>
        <w:t xml:space="preserve"> </w:t>
      </w:r>
      <w:r w:rsidRPr="00456688">
        <w:rPr>
          <w:rFonts w:ascii="Times New Roman" w:hAnsi="Times New Roman" w:cs="Times New Roman"/>
          <w:i/>
          <w:iCs/>
        </w:rPr>
        <w:t>overall, and fundamentally, the environment in which we exist is not too bad</w:t>
      </w:r>
      <w:r w:rsidRPr="00456688">
        <w:rPr>
          <w:rFonts w:ascii="Times New Roman" w:hAnsi="Times New Roman" w:cs="Times New Roman"/>
        </w:rPr>
        <w:t>.</w:t>
      </w:r>
      <w:r>
        <w:rPr>
          <w:rFonts w:ascii="Times New Roman" w:hAnsi="Times New Roman" w:cs="Times New Roman"/>
        </w:rPr>
        <w:t xml:space="preserve"> </w:t>
      </w:r>
      <w:r w:rsidRPr="00456688">
        <w:rPr>
          <w:rFonts w:ascii="Times New Roman" w:hAnsi="Times New Roman" w:cs="Times New Roman"/>
        </w:rPr>
        <w:t>As Nagasawa himself insists—as part of his reply to Kahane—it is “practically</w:t>
      </w:r>
      <w:r>
        <w:rPr>
          <w:rFonts w:ascii="Times New Roman" w:hAnsi="Times New Roman" w:cs="Times New Roman"/>
        </w:rPr>
        <w:t xml:space="preserve"> </w:t>
      </w:r>
      <w:r w:rsidRPr="00456688">
        <w:rPr>
          <w:rFonts w:ascii="Times New Roman" w:hAnsi="Times New Roman" w:cs="Times New Roman"/>
        </w:rPr>
        <w:t>impossible to calculate precisely the overall axiological value of our environment”</w:t>
      </w:r>
      <w:r>
        <w:rPr>
          <w:rFonts w:ascii="Times New Roman" w:hAnsi="Times New Roman" w:cs="Times New Roman"/>
        </w:rPr>
        <w:t xml:space="preserve"> </w:t>
      </w:r>
      <w:r w:rsidRPr="00456688">
        <w:rPr>
          <w:rFonts w:ascii="Times New Roman" w:hAnsi="Times New Roman" w:cs="Times New Roman"/>
        </w:rPr>
        <w:t>(181). I would add to this that it is practically impossible to calculate</w:t>
      </w:r>
      <w:r>
        <w:rPr>
          <w:rFonts w:ascii="Times New Roman" w:hAnsi="Times New Roman" w:cs="Times New Roman"/>
        </w:rPr>
        <w:t xml:space="preserve"> </w:t>
      </w:r>
      <w:r w:rsidRPr="00456688">
        <w:rPr>
          <w:rFonts w:ascii="Times New Roman" w:hAnsi="Times New Roman" w:cs="Times New Roman"/>
        </w:rPr>
        <w:t>precisely the cutoff below which overall axiological value would be “too bad.”</w:t>
      </w:r>
      <w:r>
        <w:rPr>
          <w:rFonts w:ascii="Times New Roman" w:hAnsi="Times New Roman" w:cs="Times New Roman"/>
        </w:rPr>
        <w:t xml:space="preserve"> </w:t>
      </w:r>
      <w:r w:rsidRPr="00456688">
        <w:rPr>
          <w:rFonts w:ascii="Times New Roman" w:hAnsi="Times New Roman" w:cs="Times New Roman"/>
        </w:rPr>
        <w:t>Nonetheless, I expect that many people will concur with my judgment that,</w:t>
      </w:r>
      <w:r>
        <w:rPr>
          <w:rFonts w:ascii="Times New Roman" w:hAnsi="Times New Roman" w:cs="Times New Roman"/>
        </w:rPr>
        <w:t xml:space="preserve"> </w:t>
      </w:r>
      <w:r w:rsidRPr="00456688">
        <w:rPr>
          <w:rFonts w:ascii="Times New Roman" w:hAnsi="Times New Roman" w:cs="Times New Roman"/>
        </w:rPr>
        <w:t>overall, and fundamentally, the environment in which we exist is not too bad.</w:t>
      </w:r>
      <w:r>
        <w:rPr>
          <w:rFonts w:ascii="Times New Roman" w:hAnsi="Times New Roman" w:cs="Times New Roman"/>
        </w:rPr>
        <w:t xml:space="preserve"> </w:t>
      </w:r>
      <w:r w:rsidRPr="00456688">
        <w:rPr>
          <w:rFonts w:ascii="Times New Roman" w:hAnsi="Times New Roman" w:cs="Times New Roman"/>
        </w:rPr>
        <w:t>Moreover, I might add to this that I am simply undecided about whether,</w:t>
      </w:r>
      <w:r>
        <w:rPr>
          <w:rFonts w:ascii="Times New Roman" w:hAnsi="Times New Roman" w:cs="Times New Roman"/>
        </w:rPr>
        <w:t xml:space="preserve"> </w:t>
      </w:r>
      <w:r w:rsidRPr="00456688">
        <w:rPr>
          <w:rFonts w:ascii="Times New Roman" w:hAnsi="Times New Roman" w:cs="Times New Roman"/>
        </w:rPr>
        <w:t>overall, and fundamentally, the environment in which we exist is bad. So long</w:t>
      </w:r>
      <w:r>
        <w:rPr>
          <w:rFonts w:ascii="Times New Roman" w:hAnsi="Times New Roman" w:cs="Times New Roman"/>
        </w:rPr>
        <w:t xml:space="preserve"> </w:t>
      </w:r>
      <w:r w:rsidRPr="00456688">
        <w:rPr>
          <w:rFonts w:ascii="Times New Roman" w:hAnsi="Times New Roman" w:cs="Times New Roman"/>
        </w:rPr>
        <w:t xml:space="preserve">as I do not </w:t>
      </w:r>
      <w:r w:rsidRPr="00456688">
        <w:rPr>
          <w:rFonts w:ascii="Times New Roman" w:hAnsi="Times New Roman" w:cs="Times New Roman"/>
          <w:i/>
          <w:iCs/>
        </w:rPr>
        <w:t xml:space="preserve">accept </w:t>
      </w:r>
      <w:r w:rsidRPr="00456688">
        <w:rPr>
          <w:rFonts w:ascii="Times New Roman" w:hAnsi="Times New Roman" w:cs="Times New Roman"/>
        </w:rPr>
        <w:t>the claim that, overall, and fundamentally, the environment</w:t>
      </w:r>
      <w:r>
        <w:rPr>
          <w:rFonts w:ascii="Times New Roman" w:hAnsi="Times New Roman" w:cs="Times New Roman"/>
        </w:rPr>
        <w:t xml:space="preserve"> </w:t>
      </w:r>
      <w:r w:rsidRPr="00456688">
        <w:rPr>
          <w:rFonts w:ascii="Times New Roman" w:hAnsi="Times New Roman" w:cs="Times New Roman"/>
        </w:rPr>
        <w:t>in which we exist is bad, there is an additional smudge of optimism in my approach.</w:t>
      </w:r>
      <w:r>
        <w:rPr>
          <w:rFonts w:ascii="Times New Roman" w:hAnsi="Times New Roman" w:cs="Times New Roman"/>
        </w:rPr>
        <w:t xml:space="preserve"> </w:t>
      </w:r>
      <w:r w:rsidRPr="00456688">
        <w:rPr>
          <w:rFonts w:ascii="Times New Roman" w:hAnsi="Times New Roman" w:cs="Times New Roman"/>
        </w:rPr>
        <w:t xml:space="preserve">And, importantly, there is no mismatch </w:t>
      </w:r>
      <w:r w:rsidRPr="00456688">
        <w:rPr>
          <w:rFonts w:ascii="Times New Roman" w:hAnsi="Times New Roman" w:cs="Times New Roman"/>
        </w:rPr>
        <w:lastRenderedPageBreak/>
        <w:t>of axiological expectation in</w:t>
      </w:r>
      <w:r>
        <w:rPr>
          <w:rFonts w:ascii="Times New Roman" w:hAnsi="Times New Roman" w:cs="Times New Roman"/>
        </w:rPr>
        <w:t xml:space="preserve"> </w:t>
      </w:r>
      <w:r w:rsidRPr="00456688">
        <w:rPr>
          <w:rFonts w:ascii="Times New Roman" w:hAnsi="Times New Roman" w:cs="Times New Roman"/>
        </w:rPr>
        <w:t>my view: the world is not too bad, and I expect it to be not too bad.</w:t>
      </w:r>
      <w:r w:rsidR="00D17EFC">
        <w:rPr>
          <w:rStyle w:val="FootnoteReference"/>
          <w:rFonts w:ascii="Times New Roman" w:hAnsi="Times New Roman" w:cs="Times New Roman"/>
        </w:rPr>
        <w:footnoteReference w:id="3"/>
      </w:r>
    </w:p>
    <w:p w14:paraId="45ED64FB" w14:textId="77777777" w:rsidR="00456688" w:rsidRDefault="00456688" w:rsidP="00347743">
      <w:pPr>
        <w:spacing w:after="0" w:line="360" w:lineRule="auto"/>
        <w:jc w:val="both"/>
        <w:rPr>
          <w:rFonts w:ascii="Times New Roman" w:hAnsi="Times New Roman" w:cs="Times New Roman"/>
        </w:rPr>
      </w:pPr>
    </w:p>
    <w:p w14:paraId="250BDEEA" w14:textId="4A1A8270" w:rsidR="00B32913" w:rsidRDefault="00347743" w:rsidP="00346C68">
      <w:pPr>
        <w:spacing w:after="0" w:line="360" w:lineRule="auto"/>
        <w:jc w:val="both"/>
        <w:rPr>
          <w:rFonts w:ascii="Times New Roman" w:hAnsi="Times New Roman" w:cs="Times New Roman"/>
        </w:rPr>
      </w:pPr>
      <w:r w:rsidRPr="00347743">
        <w:rPr>
          <w:rFonts w:ascii="Times New Roman" w:hAnsi="Times New Roman" w:cs="Times New Roman"/>
        </w:rPr>
        <w:t xml:space="preserve">First, in response to Oppy’s reluctance to </w:t>
      </w:r>
      <w:r w:rsidR="00135205">
        <w:rPr>
          <w:rFonts w:ascii="Times New Roman" w:hAnsi="Times New Roman" w:cs="Times New Roman"/>
        </w:rPr>
        <w:t>affirm that</w:t>
      </w:r>
      <w:r w:rsidRPr="00550A74">
        <w:rPr>
          <w:rFonts w:ascii="Times New Roman" w:hAnsi="Times New Roman" w:cs="Times New Roman"/>
        </w:rPr>
        <w:t xml:space="preserve">, overall and fundamentally, the environment in which we exist is </w:t>
      </w:r>
      <w:r w:rsidR="00817025">
        <w:rPr>
          <w:rFonts w:ascii="Times New Roman" w:hAnsi="Times New Roman" w:cs="Times New Roman"/>
        </w:rPr>
        <w:t xml:space="preserve">(too) </w:t>
      </w:r>
      <w:r w:rsidRPr="00550A74">
        <w:rPr>
          <w:rFonts w:ascii="Times New Roman" w:hAnsi="Times New Roman" w:cs="Times New Roman"/>
        </w:rPr>
        <w:t>bad,</w:t>
      </w:r>
      <w:r w:rsidRPr="00347743">
        <w:rPr>
          <w:rFonts w:ascii="Times New Roman" w:hAnsi="Times New Roman" w:cs="Times New Roman"/>
        </w:rPr>
        <w:t xml:space="preserve"> I adopt the typical strategy employed by atheists in formulating the problem of evil: namely, to argue that the world does in fact appear to be </w:t>
      </w:r>
      <w:r w:rsidR="00462BBE">
        <w:rPr>
          <w:rFonts w:ascii="Times New Roman" w:hAnsi="Times New Roman" w:cs="Times New Roman"/>
        </w:rPr>
        <w:t xml:space="preserve">(too) </w:t>
      </w:r>
      <w:r w:rsidR="005B7C61">
        <w:rPr>
          <w:rFonts w:ascii="Times New Roman" w:hAnsi="Times New Roman" w:cs="Times New Roman"/>
        </w:rPr>
        <w:t>bad</w:t>
      </w:r>
      <w:r w:rsidRPr="00347743">
        <w:rPr>
          <w:rFonts w:ascii="Times New Roman" w:hAnsi="Times New Roman" w:cs="Times New Roman"/>
        </w:rPr>
        <w:t xml:space="preserve">, rather than merely </w:t>
      </w:r>
      <w:r w:rsidR="00B2305F">
        <w:rPr>
          <w:rFonts w:ascii="Times New Roman" w:hAnsi="Times New Roman" w:cs="Times New Roman"/>
        </w:rPr>
        <w:t xml:space="preserve">not bad or </w:t>
      </w:r>
      <w:r w:rsidRPr="00347743">
        <w:rPr>
          <w:rFonts w:ascii="Times New Roman" w:hAnsi="Times New Roman" w:cs="Times New Roman"/>
        </w:rPr>
        <w:t>not too bad.</w:t>
      </w:r>
      <w:r w:rsidR="00033FA1">
        <w:rPr>
          <w:rFonts w:ascii="Times New Roman" w:hAnsi="Times New Roman" w:cs="Times New Roman"/>
        </w:rPr>
        <w:t xml:space="preserve"> </w:t>
      </w:r>
      <w:r w:rsidR="00981D15" w:rsidRPr="00981D15">
        <w:rPr>
          <w:rFonts w:ascii="Times New Roman" w:hAnsi="Times New Roman" w:cs="Times New Roman"/>
        </w:rPr>
        <w:t xml:space="preserve">I argue that this view is especially plausible when we consider both the extent and the fundamental nature of systemic evil—namely, the constant and pervasive realization of pain and suffering for uncountably many organisms. As I note </w:t>
      </w:r>
      <w:r w:rsidR="00B94BAC">
        <w:rPr>
          <w:rFonts w:ascii="Times New Roman" w:hAnsi="Times New Roman" w:cs="Times New Roman"/>
        </w:rPr>
        <w:t>in my book</w:t>
      </w:r>
      <w:r w:rsidR="00AB46CC">
        <w:rPr>
          <w:rFonts w:ascii="Times New Roman" w:hAnsi="Times New Roman" w:cs="Times New Roman"/>
        </w:rPr>
        <w:t>,</w:t>
      </w:r>
      <w:r w:rsidR="00981D15" w:rsidRPr="00981D15">
        <w:rPr>
          <w:rFonts w:ascii="Times New Roman" w:hAnsi="Times New Roman" w:cs="Times New Roman"/>
        </w:rPr>
        <w:t xml:space="preserve"> Darwin famously remarked: </w:t>
      </w:r>
      <w:r w:rsidR="00C47DB7">
        <w:rPr>
          <w:rFonts w:ascii="Times New Roman" w:hAnsi="Times New Roman" w:cs="Times New Roman"/>
        </w:rPr>
        <w:t>“</w:t>
      </w:r>
      <w:r w:rsidR="00C47DB7" w:rsidRPr="00A84DA3">
        <w:rPr>
          <w:rFonts w:ascii="Times New Roman" w:hAnsi="Times New Roman" w:cs="Times New Roman"/>
        </w:rPr>
        <w:t>But I own that I cannot see, as plainly as others do, &amp; as I should wish to do, evidence of design &amp; beneficence on all sides of us. There seems to me too much misery in the world.</w:t>
      </w:r>
      <w:r w:rsidR="00625713">
        <w:rPr>
          <w:rFonts w:ascii="Times New Roman" w:hAnsi="Times New Roman" w:cs="Times New Roman"/>
        </w:rPr>
        <w:t>”</w:t>
      </w:r>
      <w:r w:rsidR="00B94BAC">
        <w:rPr>
          <w:rStyle w:val="FootnoteReference"/>
          <w:rFonts w:ascii="Times New Roman" w:hAnsi="Times New Roman" w:cs="Times New Roman"/>
        </w:rPr>
        <w:footnoteReference w:id="4"/>
      </w:r>
      <w:r w:rsidR="00981D15" w:rsidRPr="00981D15">
        <w:rPr>
          <w:rFonts w:ascii="Times New Roman" w:hAnsi="Times New Roman" w:cs="Times New Roman"/>
        </w:rPr>
        <w:t xml:space="preserve"> Darwin was reflecting on </w:t>
      </w:r>
      <w:r w:rsidR="008A77B0">
        <w:rPr>
          <w:rFonts w:ascii="Times New Roman" w:hAnsi="Times New Roman" w:cs="Times New Roman"/>
        </w:rPr>
        <w:t xml:space="preserve">biological </w:t>
      </w:r>
      <w:r w:rsidR="00981D15" w:rsidRPr="00981D15">
        <w:rPr>
          <w:rFonts w:ascii="Times New Roman" w:hAnsi="Times New Roman" w:cs="Times New Roman"/>
        </w:rPr>
        <w:t>phenomena such as parasitic wasps that feed within the living bodies of caterpillars, or cats that toy with mice, inflicting prolonged and horrifying suffering. Natural selection and evolutionary processes guarantee billions of such instances as a matter of course.</w:t>
      </w:r>
      <w:r w:rsidR="00B32913">
        <w:rPr>
          <w:rFonts w:ascii="Times New Roman" w:hAnsi="Times New Roman" w:cs="Times New Roman"/>
        </w:rPr>
        <w:t xml:space="preserve"> </w:t>
      </w:r>
      <w:r w:rsidR="00A602CA" w:rsidRPr="00A602CA">
        <w:rPr>
          <w:rFonts w:ascii="Times New Roman" w:hAnsi="Times New Roman" w:cs="Times New Roman"/>
        </w:rPr>
        <w:t xml:space="preserve">Note the irony here: as a theist, I find myself </w:t>
      </w:r>
      <w:r w:rsidR="00F10075">
        <w:rPr>
          <w:rFonts w:ascii="Times New Roman" w:hAnsi="Times New Roman" w:cs="Times New Roman"/>
        </w:rPr>
        <w:t xml:space="preserve">trying </w:t>
      </w:r>
      <w:r w:rsidR="00A602CA" w:rsidRPr="00A602CA">
        <w:rPr>
          <w:rFonts w:ascii="Times New Roman" w:hAnsi="Times New Roman" w:cs="Times New Roman"/>
        </w:rPr>
        <w:t xml:space="preserve">to persuade Oppy, an atheist, of the overwhelming force of the problem of evil </w:t>
      </w:r>
      <w:proofErr w:type="gramStart"/>
      <w:r w:rsidR="00A602CA" w:rsidRPr="00A602CA">
        <w:rPr>
          <w:rFonts w:ascii="Times New Roman" w:hAnsi="Times New Roman" w:cs="Times New Roman"/>
        </w:rPr>
        <w:t>in light of</w:t>
      </w:r>
      <w:proofErr w:type="gramEnd"/>
      <w:r w:rsidR="00A602CA" w:rsidRPr="00A602CA">
        <w:rPr>
          <w:rFonts w:ascii="Times New Roman" w:hAnsi="Times New Roman" w:cs="Times New Roman"/>
        </w:rPr>
        <w:t xml:space="preserve"> suffering</w:t>
      </w:r>
      <w:r w:rsidR="0065222A">
        <w:rPr>
          <w:rFonts w:ascii="Times New Roman" w:hAnsi="Times New Roman" w:cs="Times New Roman"/>
        </w:rPr>
        <w:t xml:space="preserve"> in the world</w:t>
      </w:r>
      <w:r w:rsidR="00A602CA" w:rsidRPr="00A602CA">
        <w:rPr>
          <w:rFonts w:ascii="Times New Roman" w:hAnsi="Times New Roman" w:cs="Times New Roman"/>
        </w:rPr>
        <w:t>—as if our roles have been reversed</w:t>
      </w:r>
      <w:r w:rsidR="00A602CA">
        <w:rPr>
          <w:rFonts w:ascii="Times New Roman" w:hAnsi="Times New Roman" w:cs="Times New Roman"/>
        </w:rPr>
        <w:t>!</w:t>
      </w:r>
      <w:r w:rsidR="00F10075">
        <w:rPr>
          <w:rFonts w:ascii="Times New Roman" w:hAnsi="Times New Roman" w:cs="Times New Roman"/>
        </w:rPr>
        <w:t xml:space="preserve"> </w:t>
      </w:r>
      <w:r w:rsidR="00862897" w:rsidRPr="00862897">
        <w:rPr>
          <w:rFonts w:ascii="Times New Roman" w:hAnsi="Times New Roman" w:cs="Times New Roman"/>
        </w:rPr>
        <w:t>This reversal</w:t>
      </w:r>
      <w:r w:rsidR="003B2D3F">
        <w:rPr>
          <w:rFonts w:ascii="Times New Roman" w:hAnsi="Times New Roman" w:cs="Times New Roman"/>
        </w:rPr>
        <w:t xml:space="preserve"> alone</w:t>
      </w:r>
      <w:r w:rsidR="00862897" w:rsidRPr="00862897">
        <w:rPr>
          <w:rFonts w:ascii="Times New Roman" w:hAnsi="Times New Roman" w:cs="Times New Roman"/>
        </w:rPr>
        <w:t>, I hope, is a sign that my project has achieved at least some measure of success.</w:t>
      </w:r>
    </w:p>
    <w:p w14:paraId="04260883" w14:textId="60444AEE" w:rsidR="006E0EB8" w:rsidRDefault="00952288" w:rsidP="00690406">
      <w:pPr>
        <w:spacing w:after="0" w:line="360" w:lineRule="auto"/>
        <w:ind w:firstLine="720"/>
        <w:jc w:val="both"/>
        <w:rPr>
          <w:rFonts w:ascii="Times New Roman" w:hAnsi="Times New Roman" w:cs="Times New Roman"/>
        </w:rPr>
      </w:pPr>
      <w:r w:rsidRPr="00952288">
        <w:rPr>
          <w:rFonts w:ascii="Times New Roman" w:hAnsi="Times New Roman" w:cs="Times New Roman"/>
        </w:rPr>
        <w:t xml:space="preserve">Second, if Oppy </w:t>
      </w:r>
      <w:r w:rsidR="00F63AE5">
        <w:rPr>
          <w:rFonts w:ascii="Times New Roman" w:hAnsi="Times New Roman" w:cs="Times New Roman"/>
        </w:rPr>
        <w:t xml:space="preserve">succeeds in establishing </w:t>
      </w:r>
      <w:r w:rsidRPr="00952288">
        <w:rPr>
          <w:rFonts w:ascii="Times New Roman" w:hAnsi="Times New Roman" w:cs="Times New Roman"/>
        </w:rPr>
        <w:t>his claim</w:t>
      </w:r>
      <w:proofErr w:type="gramStart"/>
      <w:r w:rsidRPr="00952288">
        <w:rPr>
          <w:rFonts w:ascii="Times New Roman" w:hAnsi="Times New Roman" w:cs="Times New Roman"/>
        </w:rPr>
        <w:t>—“</w:t>
      </w:r>
      <w:proofErr w:type="gramEnd"/>
      <w:r w:rsidRPr="00952288">
        <w:rPr>
          <w:rFonts w:ascii="Times New Roman" w:hAnsi="Times New Roman" w:cs="Times New Roman"/>
        </w:rPr>
        <w:t xml:space="preserve">there is no mismatch of axiological expectation in my view: the world is not too bad, and I expect it to be not too bad”—then he may be off the hook, but so </w:t>
      </w:r>
      <w:r w:rsidR="00B55AB4">
        <w:rPr>
          <w:rFonts w:ascii="Times New Roman" w:hAnsi="Times New Roman" w:cs="Times New Roman"/>
        </w:rPr>
        <w:t xml:space="preserve">too </w:t>
      </w:r>
      <w:r w:rsidRPr="00952288">
        <w:rPr>
          <w:rFonts w:ascii="Times New Roman" w:hAnsi="Times New Roman" w:cs="Times New Roman"/>
        </w:rPr>
        <w:t xml:space="preserve">are theists. </w:t>
      </w:r>
      <w:r w:rsidR="00110545" w:rsidRPr="00110545">
        <w:rPr>
          <w:rFonts w:ascii="Times New Roman" w:hAnsi="Times New Roman" w:cs="Times New Roman"/>
        </w:rPr>
        <w:t xml:space="preserve">If the world is not too bad, then there is no axiological expectation mismatch for </w:t>
      </w:r>
      <w:proofErr w:type="gramStart"/>
      <w:r w:rsidR="00110545" w:rsidRPr="00110545">
        <w:rPr>
          <w:rFonts w:ascii="Times New Roman" w:hAnsi="Times New Roman" w:cs="Times New Roman"/>
        </w:rPr>
        <w:t>theists</w:t>
      </w:r>
      <w:proofErr w:type="gramEnd"/>
      <w:r w:rsidR="00110545" w:rsidRPr="00110545">
        <w:rPr>
          <w:rFonts w:ascii="Times New Roman" w:hAnsi="Times New Roman" w:cs="Times New Roman"/>
        </w:rPr>
        <w:t xml:space="preserve"> either, </w:t>
      </w:r>
      <w:proofErr w:type="gramStart"/>
      <w:r w:rsidR="008D0558">
        <w:rPr>
          <w:rFonts w:ascii="Times New Roman" w:hAnsi="Times New Roman" w:cs="Times New Roman"/>
        </w:rPr>
        <w:t>inasmuch as</w:t>
      </w:r>
      <w:proofErr w:type="gramEnd"/>
      <w:r w:rsidR="00110545">
        <w:rPr>
          <w:rFonts w:ascii="Times New Roman" w:hAnsi="Times New Roman" w:cs="Times New Roman"/>
        </w:rPr>
        <w:t xml:space="preserve">, </w:t>
      </w:r>
      <w:r w:rsidR="00110545" w:rsidRPr="00110545">
        <w:rPr>
          <w:rFonts w:ascii="Times New Roman" w:hAnsi="Times New Roman" w:cs="Times New Roman"/>
        </w:rPr>
        <w:t>like Oppy</w:t>
      </w:r>
      <w:r w:rsidR="00110545">
        <w:rPr>
          <w:rFonts w:ascii="Times New Roman" w:hAnsi="Times New Roman" w:cs="Times New Roman"/>
        </w:rPr>
        <w:t xml:space="preserve">, </w:t>
      </w:r>
      <w:r w:rsidR="00110545" w:rsidRPr="00110545">
        <w:rPr>
          <w:rFonts w:ascii="Times New Roman" w:hAnsi="Times New Roman" w:cs="Times New Roman"/>
        </w:rPr>
        <w:t>they do not expect it to be too bad in the first place</w:t>
      </w:r>
      <w:r w:rsidR="00110545">
        <w:rPr>
          <w:rFonts w:ascii="Times New Roman" w:hAnsi="Times New Roman" w:cs="Times New Roman"/>
        </w:rPr>
        <w:t>.</w:t>
      </w:r>
      <w:r w:rsidR="00690406">
        <w:rPr>
          <w:rFonts w:ascii="Times New Roman" w:hAnsi="Times New Roman" w:cs="Times New Roman"/>
        </w:rPr>
        <w:t xml:space="preserve"> </w:t>
      </w:r>
      <w:r w:rsidR="00A35FC3" w:rsidRPr="00A35FC3">
        <w:rPr>
          <w:rFonts w:ascii="Times New Roman" w:hAnsi="Times New Roman" w:cs="Times New Roman"/>
        </w:rPr>
        <w:t xml:space="preserve">Oppy might argue at this point that </w:t>
      </w:r>
      <w:r w:rsidR="007960FE">
        <w:rPr>
          <w:rFonts w:ascii="Times New Roman" w:hAnsi="Times New Roman" w:cs="Times New Roman"/>
        </w:rPr>
        <w:t xml:space="preserve">while </w:t>
      </w:r>
      <w:r w:rsidR="00A35FC3" w:rsidRPr="00A35FC3">
        <w:rPr>
          <w:rFonts w:ascii="Times New Roman" w:hAnsi="Times New Roman" w:cs="Times New Roman"/>
        </w:rPr>
        <w:t>the environment is not bad enough to undermine atheism</w:t>
      </w:r>
      <w:r w:rsidR="007960FE">
        <w:rPr>
          <w:rFonts w:ascii="Times New Roman" w:hAnsi="Times New Roman" w:cs="Times New Roman"/>
        </w:rPr>
        <w:t xml:space="preserve"> it is</w:t>
      </w:r>
      <w:r w:rsidR="00A35FC3" w:rsidRPr="00A35FC3">
        <w:rPr>
          <w:rFonts w:ascii="Times New Roman" w:hAnsi="Times New Roman" w:cs="Times New Roman"/>
        </w:rPr>
        <w:t xml:space="preserve"> bad enough to </w:t>
      </w:r>
      <w:r w:rsidR="00E741D7">
        <w:rPr>
          <w:rFonts w:ascii="Times New Roman" w:hAnsi="Times New Roman" w:cs="Times New Roman"/>
        </w:rPr>
        <w:t>pose a problem for t</w:t>
      </w:r>
      <w:r w:rsidR="00A35FC3" w:rsidRPr="00A35FC3">
        <w:rPr>
          <w:rFonts w:ascii="Times New Roman" w:hAnsi="Times New Roman" w:cs="Times New Roman"/>
        </w:rPr>
        <w:t>heism.</w:t>
      </w:r>
      <w:r w:rsidRPr="00952288">
        <w:rPr>
          <w:rFonts w:ascii="Times New Roman" w:hAnsi="Times New Roman" w:cs="Times New Roman"/>
        </w:rPr>
        <w:t xml:space="preserve"> In that case, he might suggest that atheists are off the </w:t>
      </w:r>
      <w:proofErr w:type="gramStart"/>
      <w:r w:rsidRPr="00952288">
        <w:rPr>
          <w:rFonts w:ascii="Times New Roman" w:hAnsi="Times New Roman" w:cs="Times New Roman"/>
        </w:rPr>
        <w:t>hook</w:t>
      </w:r>
      <w:proofErr w:type="gramEnd"/>
      <w:r w:rsidRPr="00952288">
        <w:rPr>
          <w:rFonts w:ascii="Times New Roman" w:hAnsi="Times New Roman" w:cs="Times New Roman"/>
        </w:rPr>
        <w:t xml:space="preserve"> but theists are not. However, such a move requires substantial argumentation. The burden of proof would be on Oppy to demonstrate that the axiological level of </w:t>
      </w:r>
      <w:r w:rsidR="00004ECD">
        <w:rPr>
          <w:rFonts w:ascii="Times New Roman" w:hAnsi="Times New Roman" w:cs="Times New Roman"/>
        </w:rPr>
        <w:t>the environment</w:t>
      </w:r>
      <w:r w:rsidRPr="00952288">
        <w:rPr>
          <w:rFonts w:ascii="Times New Roman" w:hAnsi="Times New Roman" w:cs="Times New Roman"/>
        </w:rPr>
        <w:t xml:space="preserve"> is finely balanced: low enough to challenge theism but not so low </w:t>
      </w:r>
      <w:r w:rsidR="008D0558">
        <w:rPr>
          <w:rFonts w:ascii="Times New Roman" w:hAnsi="Times New Roman" w:cs="Times New Roman"/>
        </w:rPr>
        <w:t xml:space="preserve">as </w:t>
      </w:r>
      <w:r w:rsidR="005D4A3D">
        <w:rPr>
          <w:rFonts w:ascii="Times New Roman" w:hAnsi="Times New Roman" w:cs="Times New Roman"/>
        </w:rPr>
        <w:t xml:space="preserve">to </w:t>
      </w:r>
      <w:r w:rsidR="00D87421">
        <w:rPr>
          <w:rFonts w:ascii="Times New Roman" w:hAnsi="Times New Roman" w:cs="Times New Roman"/>
        </w:rPr>
        <w:t xml:space="preserve">undermine </w:t>
      </w:r>
      <w:r w:rsidR="00D87421">
        <w:rPr>
          <w:rFonts w:ascii="Times New Roman" w:hAnsi="Times New Roman" w:cs="Times New Roman"/>
        </w:rPr>
        <w:lastRenderedPageBreak/>
        <w:t>his judgment</w:t>
      </w:r>
      <w:r w:rsidRPr="00952288">
        <w:rPr>
          <w:rFonts w:ascii="Times New Roman" w:hAnsi="Times New Roman" w:cs="Times New Roman"/>
        </w:rPr>
        <w:t xml:space="preserve">. I am not sure he can make that case—especially given his own admission </w:t>
      </w:r>
      <w:r w:rsidR="0062295A">
        <w:rPr>
          <w:rFonts w:ascii="Times New Roman" w:hAnsi="Times New Roman" w:cs="Times New Roman"/>
        </w:rPr>
        <w:t xml:space="preserve">that </w:t>
      </w:r>
      <w:r w:rsidR="001A38A0">
        <w:rPr>
          <w:rFonts w:ascii="Times New Roman" w:hAnsi="Times New Roman" w:cs="Times New Roman"/>
        </w:rPr>
        <w:t>“</w:t>
      </w:r>
      <w:r w:rsidR="001A38A0" w:rsidRPr="00456688">
        <w:rPr>
          <w:rFonts w:ascii="Times New Roman" w:hAnsi="Times New Roman" w:cs="Times New Roman"/>
        </w:rPr>
        <w:t>it is practically impossible to calculate</w:t>
      </w:r>
      <w:r w:rsidR="001A38A0">
        <w:rPr>
          <w:rFonts w:ascii="Times New Roman" w:hAnsi="Times New Roman" w:cs="Times New Roman"/>
        </w:rPr>
        <w:t xml:space="preserve"> </w:t>
      </w:r>
      <w:r w:rsidR="001A38A0" w:rsidRPr="00456688">
        <w:rPr>
          <w:rFonts w:ascii="Times New Roman" w:hAnsi="Times New Roman" w:cs="Times New Roman"/>
        </w:rPr>
        <w:t xml:space="preserve">precisely the cutoff below which overall axiological value would be </w:t>
      </w:r>
      <w:r w:rsidR="009D3BD8">
        <w:rPr>
          <w:rFonts w:ascii="Times New Roman" w:hAnsi="Times New Roman" w:cs="Times New Roman"/>
        </w:rPr>
        <w:t>‘</w:t>
      </w:r>
      <w:r w:rsidR="001A38A0" w:rsidRPr="00456688">
        <w:rPr>
          <w:rFonts w:ascii="Times New Roman" w:hAnsi="Times New Roman" w:cs="Times New Roman"/>
        </w:rPr>
        <w:t>too ba</w:t>
      </w:r>
      <w:r w:rsidR="00887B9D">
        <w:rPr>
          <w:rFonts w:ascii="Times New Roman" w:hAnsi="Times New Roman" w:cs="Times New Roman"/>
        </w:rPr>
        <w:t>d</w:t>
      </w:r>
      <w:r w:rsidR="009D3BD8">
        <w:rPr>
          <w:rFonts w:ascii="Times New Roman" w:hAnsi="Times New Roman" w:cs="Times New Roman"/>
        </w:rPr>
        <w:t>’</w:t>
      </w:r>
      <w:r w:rsidR="001A38A0">
        <w:rPr>
          <w:rFonts w:ascii="Times New Roman" w:hAnsi="Times New Roman" w:cs="Times New Roman"/>
        </w:rPr>
        <w:t>”</w:t>
      </w:r>
      <w:r w:rsidR="00887B9D">
        <w:rPr>
          <w:rFonts w:ascii="Times New Roman" w:hAnsi="Times New Roman" w:cs="Times New Roman"/>
        </w:rPr>
        <w:t xml:space="preserve"> and that he is </w:t>
      </w:r>
      <w:r w:rsidR="00887B9D" w:rsidRPr="00952288">
        <w:rPr>
          <w:rFonts w:ascii="Times New Roman" w:hAnsi="Times New Roman" w:cs="Times New Roman"/>
        </w:rPr>
        <w:t>“undecided about whether, overall and fundamentally, the environment in which we exist is bad</w:t>
      </w:r>
      <w:r w:rsidR="00595C0F">
        <w:rPr>
          <w:rFonts w:ascii="Times New Roman" w:hAnsi="Times New Roman" w:cs="Times New Roman"/>
        </w:rPr>
        <w:t>.</w:t>
      </w:r>
      <w:r w:rsidR="00887B9D" w:rsidRPr="00952288">
        <w:rPr>
          <w:rFonts w:ascii="Times New Roman" w:hAnsi="Times New Roman" w:cs="Times New Roman"/>
        </w:rPr>
        <w:t>”</w:t>
      </w:r>
      <w:r w:rsidR="00D17EFC">
        <w:rPr>
          <w:rStyle w:val="FootnoteReference"/>
          <w:rFonts w:ascii="Times New Roman" w:hAnsi="Times New Roman" w:cs="Times New Roman"/>
        </w:rPr>
        <w:footnoteReference w:id="5"/>
      </w:r>
    </w:p>
    <w:p w14:paraId="4AFBDA02" w14:textId="77777777" w:rsidR="00FB6D47" w:rsidRDefault="00103884" w:rsidP="00346C68">
      <w:pPr>
        <w:spacing w:after="0" w:line="360" w:lineRule="auto"/>
        <w:ind w:firstLine="720"/>
        <w:jc w:val="both"/>
        <w:rPr>
          <w:rFonts w:ascii="Times New Roman" w:hAnsi="Times New Roman" w:cs="Times New Roman"/>
        </w:rPr>
      </w:pPr>
      <w:r w:rsidRPr="00103884">
        <w:rPr>
          <w:rFonts w:ascii="Times New Roman" w:hAnsi="Times New Roman" w:cs="Times New Roman"/>
        </w:rPr>
        <w:t>Moving on to the next, though related, point</w:t>
      </w:r>
      <w:r w:rsidR="00FB6D47">
        <w:rPr>
          <w:rFonts w:ascii="Times New Roman" w:hAnsi="Times New Roman" w:cs="Times New Roman"/>
        </w:rPr>
        <w:t>,</w:t>
      </w:r>
      <w:r w:rsidR="00C3398D">
        <w:rPr>
          <w:rFonts w:ascii="Times New Roman" w:hAnsi="Times New Roman" w:cs="Times New Roman"/>
        </w:rPr>
        <w:t xml:space="preserve"> </w:t>
      </w:r>
      <w:r w:rsidR="006D14D8">
        <w:rPr>
          <w:rFonts w:ascii="Times New Roman" w:hAnsi="Times New Roman" w:cs="Times New Roman"/>
        </w:rPr>
        <w:t xml:space="preserve">Oppy contends </w:t>
      </w:r>
      <w:r w:rsidR="00FB6D47">
        <w:rPr>
          <w:rFonts w:ascii="Times New Roman" w:hAnsi="Times New Roman" w:cs="Times New Roman"/>
        </w:rPr>
        <w:t>as follows:</w:t>
      </w:r>
    </w:p>
    <w:p w14:paraId="0BA13E70" w14:textId="77777777" w:rsidR="00FB6D47" w:rsidRDefault="00FB6D47" w:rsidP="00346C68">
      <w:pPr>
        <w:spacing w:after="0" w:line="360" w:lineRule="auto"/>
        <w:ind w:left="720"/>
        <w:jc w:val="both"/>
        <w:rPr>
          <w:rFonts w:ascii="Times New Roman" w:hAnsi="Times New Roman" w:cs="Times New Roman"/>
        </w:rPr>
      </w:pPr>
    </w:p>
    <w:p w14:paraId="07B2A0D6" w14:textId="658E21B7" w:rsidR="00864205" w:rsidRDefault="00B97109" w:rsidP="00346C68">
      <w:pPr>
        <w:spacing w:after="0" w:line="360" w:lineRule="auto"/>
        <w:ind w:left="720"/>
        <w:jc w:val="both"/>
        <w:rPr>
          <w:rFonts w:ascii="Times New Roman" w:hAnsi="Times New Roman" w:cs="Times New Roman"/>
        </w:rPr>
      </w:pPr>
      <w:r>
        <w:rPr>
          <w:rFonts w:ascii="Times New Roman" w:hAnsi="Times New Roman" w:cs="Times New Roman"/>
        </w:rPr>
        <w:t>[I]</w:t>
      </w:r>
      <w:r w:rsidR="00D73C4B" w:rsidRPr="00D73C4B">
        <w:rPr>
          <w:rFonts w:ascii="Times New Roman" w:hAnsi="Times New Roman" w:cs="Times New Roman"/>
        </w:rPr>
        <w:t>t is fine if theists have some alternative way of aligning their axiological judgments and axiological expectations: that is just a different way of bringing about that we draw. However, so long as we draw with respect to the problem of systemic evil, we do not draw with respect to the full suite of problems of evil, because the problems of evil in the full suite of problems of evil that are not subsumed under the problem of systemic evil are not problems for atheists and nontheists.</w:t>
      </w:r>
      <w:r w:rsidR="004B7CB4">
        <w:rPr>
          <w:rFonts w:ascii="Times New Roman" w:hAnsi="Times New Roman" w:cs="Times New Roman"/>
        </w:rPr>
        <w:t>”</w:t>
      </w:r>
      <w:r w:rsidR="006B13EA">
        <w:rPr>
          <w:rStyle w:val="FootnoteReference"/>
          <w:rFonts w:ascii="Times New Roman" w:hAnsi="Times New Roman" w:cs="Times New Roman"/>
        </w:rPr>
        <w:footnoteReference w:id="6"/>
      </w:r>
    </w:p>
    <w:p w14:paraId="4AF8028E" w14:textId="77777777" w:rsidR="00FB6D47" w:rsidRDefault="00FB6D47" w:rsidP="00346C68">
      <w:pPr>
        <w:spacing w:after="0" w:line="360" w:lineRule="auto"/>
        <w:jc w:val="both"/>
        <w:rPr>
          <w:rFonts w:ascii="Times New Roman" w:hAnsi="Times New Roman" w:cs="Times New Roman"/>
        </w:rPr>
      </w:pPr>
    </w:p>
    <w:p w14:paraId="4285443A" w14:textId="6496A9C6" w:rsidR="00F72EE9" w:rsidRDefault="0027061A" w:rsidP="00346C68">
      <w:pPr>
        <w:spacing w:after="0" w:line="360" w:lineRule="auto"/>
        <w:jc w:val="both"/>
        <w:rPr>
          <w:rFonts w:ascii="Times New Roman" w:hAnsi="Times New Roman" w:cs="Times New Roman"/>
        </w:rPr>
      </w:pPr>
      <w:r w:rsidRPr="0027061A">
        <w:rPr>
          <w:rFonts w:ascii="Times New Roman" w:hAnsi="Times New Roman" w:cs="Times New Roman"/>
        </w:rPr>
        <w:t xml:space="preserve">What Oppy seems to be saying here is this: theists might avoid the problem of systemic evil, but this does not mean </w:t>
      </w:r>
      <w:r w:rsidR="00985B1C">
        <w:rPr>
          <w:rFonts w:ascii="Times New Roman" w:hAnsi="Times New Roman" w:cs="Times New Roman"/>
        </w:rPr>
        <w:t xml:space="preserve">that </w:t>
      </w:r>
      <w:r w:rsidRPr="0027061A">
        <w:rPr>
          <w:rFonts w:ascii="Times New Roman" w:hAnsi="Times New Roman" w:cs="Times New Roman"/>
        </w:rPr>
        <w:t xml:space="preserve">they are better off than atheists overall, </w:t>
      </w:r>
      <w:r w:rsidR="008D0558">
        <w:rPr>
          <w:rFonts w:ascii="Times New Roman" w:hAnsi="Times New Roman" w:cs="Times New Roman"/>
        </w:rPr>
        <w:t xml:space="preserve">as </w:t>
      </w:r>
      <w:r w:rsidRPr="0027061A">
        <w:rPr>
          <w:rFonts w:ascii="Times New Roman" w:hAnsi="Times New Roman" w:cs="Times New Roman"/>
        </w:rPr>
        <w:t>they still face other versions of the problem of evil. While this is a fair observation, I do not find it dialectically effective from an atheist</w:t>
      </w:r>
      <w:r w:rsidR="008D0558">
        <w:rPr>
          <w:rFonts w:ascii="Times New Roman" w:hAnsi="Times New Roman" w:cs="Times New Roman"/>
        </w:rPr>
        <w:t>ic</w:t>
      </w:r>
      <w:r w:rsidRPr="0027061A">
        <w:rPr>
          <w:rFonts w:ascii="Times New Roman" w:hAnsi="Times New Roman" w:cs="Times New Roman"/>
        </w:rPr>
        <w:t xml:space="preserve"> perspective. In effect, Oppy appears willing to concede my central point about </w:t>
      </w:r>
      <w:r w:rsidR="00FD4626">
        <w:rPr>
          <w:rFonts w:ascii="Times New Roman" w:hAnsi="Times New Roman" w:cs="Times New Roman"/>
        </w:rPr>
        <w:t xml:space="preserve">the problem of </w:t>
      </w:r>
      <w:r w:rsidRPr="0027061A">
        <w:rPr>
          <w:rFonts w:ascii="Times New Roman" w:hAnsi="Times New Roman" w:cs="Times New Roman"/>
        </w:rPr>
        <w:t xml:space="preserve">systemic evil, </w:t>
      </w:r>
      <w:r w:rsidR="00F72EE9" w:rsidRPr="00F72EE9">
        <w:rPr>
          <w:rFonts w:ascii="Times New Roman" w:hAnsi="Times New Roman" w:cs="Times New Roman"/>
        </w:rPr>
        <w:t xml:space="preserve">only to </w:t>
      </w:r>
      <w:r w:rsidR="00371785">
        <w:rPr>
          <w:rFonts w:ascii="Times New Roman" w:hAnsi="Times New Roman" w:cs="Times New Roman"/>
        </w:rPr>
        <w:t>redirect</w:t>
      </w:r>
      <w:r w:rsidR="00F72EE9" w:rsidRPr="00F72EE9">
        <w:rPr>
          <w:rFonts w:ascii="Times New Roman" w:hAnsi="Times New Roman" w:cs="Times New Roman"/>
        </w:rPr>
        <w:t xml:space="preserve"> the focus to other </w:t>
      </w:r>
      <w:r w:rsidR="00371785">
        <w:rPr>
          <w:rFonts w:ascii="Times New Roman" w:hAnsi="Times New Roman" w:cs="Times New Roman"/>
        </w:rPr>
        <w:t>version</w:t>
      </w:r>
      <w:r w:rsidR="00F72EE9" w:rsidRPr="00F72EE9">
        <w:rPr>
          <w:rFonts w:ascii="Times New Roman" w:hAnsi="Times New Roman" w:cs="Times New Roman"/>
        </w:rPr>
        <w:t xml:space="preserve">s of the problem of evil that </w:t>
      </w:r>
      <w:r w:rsidR="00371785">
        <w:rPr>
          <w:rFonts w:ascii="Times New Roman" w:hAnsi="Times New Roman" w:cs="Times New Roman"/>
        </w:rPr>
        <w:t xml:space="preserve">apply exclusively to </w:t>
      </w:r>
      <w:r w:rsidR="00F72EE9" w:rsidRPr="00F72EE9">
        <w:rPr>
          <w:rFonts w:ascii="Times New Roman" w:hAnsi="Times New Roman" w:cs="Times New Roman"/>
        </w:rPr>
        <w:t xml:space="preserve">theism. </w:t>
      </w:r>
      <w:r w:rsidR="008541D1">
        <w:rPr>
          <w:rFonts w:ascii="Times New Roman" w:hAnsi="Times New Roman" w:cs="Times New Roman"/>
        </w:rPr>
        <w:t>T</w:t>
      </w:r>
      <w:r w:rsidR="00F72EE9" w:rsidRPr="00F72EE9">
        <w:rPr>
          <w:rFonts w:ascii="Times New Roman" w:hAnsi="Times New Roman" w:cs="Times New Roman"/>
        </w:rPr>
        <w:t>his move does not challenge my project, as my aim is not to defend the overall plausibility of theism over atheism.</w:t>
      </w:r>
    </w:p>
    <w:p w14:paraId="579D4378" w14:textId="5EE3B27C" w:rsidR="00D73C4B" w:rsidRDefault="004851C9" w:rsidP="00346C68">
      <w:pPr>
        <w:spacing w:after="0" w:line="360" w:lineRule="auto"/>
        <w:ind w:firstLine="720"/>
        <w:jc w:val="both"/>
        <w:rPr>
          <w:rFonts w:ascii="Times New Roman" w:hAnsi="Times New Roman" w:cs="Times New Roman"/>
        </w:rPr>
      </w:pPr>
      <w:r>
        <w:rPr>
          <w:rFonts w:ascii="Times New Roman" w:hAnsi="Times New Roman" w:cs="Times New Roman"/>
        </w:rPr>
        <w:t>Toward the end</w:t>
      </w:r>
      <w:r w:rsidR="00111E73" w:rsidRPr="00111E73">
        <w:rPr>
          <w:rFonts w:ascii="Times New Roman" w:hAnsi="Times New Roman" w:cs="Times New Roman"/>
        </w:rPr>
        <w:t xml:space="preserve"> of his review, Oppy addresses my claim that the fundamental nature of natural selection </w:t>
      </w:r>
      <w:proofErr w:type="spellStart"/>
      <w:r w:rsidR="00111E73" w:rsidRPr="00111E73">
        <w:rPr>
          <w:rFonts w:ascii="Times New Roman" w:hAnsi="Times New Roman" w:cs="Times New Roman"/>
        </w:rPr>
        <w:t>nomologically</w:t>
      </w:r>
      <w:proofErr w:type="spellEnd"/>
      <w:r w:rsidR="00111E73" w:rsidRPr="00111E73">
        <w:rPr>
          <w:rFonts w:ascii="Times New Roman" w:hAnsi="Times New Roman" w:cs="Times New Roman"/>
        </w:rPr>
        <w:t xml:space="preserve"> necessitates, over </w:t>
      </w:r>
      <w:r w:rsidR="00F735A9">
        <w:rPr>
          <w:rFonts w:ascii="Times New Roman" w:hAnsi="Times New Roman" w:cs="Times New Roman"/>
        </w:rPr>
        <w:t xml:space="preserve">a </w:t>
      </w:r>
      <w:r w:rsidR="00111E73" w:rsidRPr="00111E73">
        <w:rPr>
          <w:rFonts w:ascii="Times New Roman" w:hAnsi="Times New Roman" w:cs="Times New Roman"/>
        </w:rPr>
        <w:t>long period</w:t>
      </w:r>
      <w:r w:rsidR="00F735A9">
        <w:rPr>
          <w:rFonts w:ascii="Times New Roman" w:hAnsi="Times New Roman" w:cs="Times New Roman"/>
        </w:rPr>
        <w:t xml:space="preserve"> of time</w:t>
      </w:r>
      <w:r w:rsidR="00111E73" w:rsidRPr="00111E73">
        <w:rPr>
          <w:rFonts w:ascii="Times New Roman" w:hAnsi="Times New Roman" w:cs="Times New Roman"/>
        </w:rPr>
        <w:t xml:space="preserve">, the presence of pain and suffering for </w:t>
      </w:r>
      <w:proofErr w:type="gramStart"/>
      <w:r w:rsidR="00111E73" w:rsidRPr="00111E73">
        <w:rPr>
          <w:rFonts w:ascii="Times New Roman" w:hAnsi="Times New Roman" w:cs="Times New Roman"/>
        </w:rPr>
        <w:t>a large number of</w:t>
      </w:r>
      <w:proofErr w:type="gramEnd"/>
      <w:r w:rsidR="00111E73" w:rsidRPr="00111E73">
        <w:rPr>
          <w:rFonts w:ascii="Times New Roman" w:hAnsi="Times New Roman" w:cs="Times New Roman"/>
        </w:rPr>
        <w:t xml:space="preserve"> sentient animals. </w:t>
      </w:r>
      <w:r w:rsidR="00604F21">
        <w:rPr>
          <w:rFonts w:ascii="Times New Roman" w:hAnsi="Times New Roman" w:cs="Times New Roman"/>
        </w:rPr>
        <w:t>He writes, “</w:t>
      </w:r>
      <w:r w:rsidR="00D73C4B" w:rsidRPr="00D73C4B">
        <w:rPr>
          <w:rFonts w:ascii="Times New Roman" w:hAnsi="Times New Roman" w:cs="Times New Roman"/>
        </w:rPr>
        <w:t xml:space="preserve">This is not quite right. While natural selection has been in operation for more than three billion years—beginning with a long period in which there was flora but no fauna—sentience is unlikely to have appeared before about 600 million years ago. Consequently, there is no lawlike connection between natural selection and the </w:t>
      </w:r>
      <w:r w:rsidR="00D73C4B" w:rsidRPr="00D73C4B">
        <w:rPr>
          <w:rFonts w:ascii="Times New Roman" w:hAnsi="Times New Roman" w:cs="Times New Roman"/>
        </w:rPr>
        <w:lastRenderedPageBreak/>
        <w:t>presence of pain and suffering. It is only when natural selection operates over sentient fauna that we get pain and suffering.</w:t>
      </w:r>
      <w:r w:rsidR="004B7CB4">
        <w:rPr>
          <w:rFonts w:ascii="Times New Roman" w:hAnsi="Times New Roman" w:cs="Times New Roman"/>
        </w:rPr>
        <w:t>”</w:t>
      </w:r>
      <w:r w:rsidR="006B13EA">
        <w:rPr>
          <w:rStyle w:val="FootnoteReference"/>
          <w:rFonts w:ascii="Times New Roman" w:hAnsi="Times New Roman" w:cs="Times New Roman"/>
        </w:rPr>
        <w:footnoteReference w:id="7"/>
      </w:r>
    </w:p>
    <w:p w14:paraId="41A276C8" w14:textId="043708A4" w:rsidR="001F29ED" w:rsidRDefault="008866DF" w:rsidP="00587F2F">
      <w:pPr>
        <w:spacing w:after="0" w:line="360" w:lineRule="auto"/>
        <w:ind w:firstLine="720"/>
        <w:jc w:val="both"/>
        <w:rPr>
          <w:rFonts w:ascii="Times New Roman" w:hAnsi="Times New Roman" w:cs="Times New Roman"/>
        </w:rPr>
      </w:pPr>
      <w:r w:rsidRPr="008866DF">
        <w:rPr>
          <w:rFonts w:ascii="Times New Roman" w:hAnsi="Times New Roman" w:cs="Times New Roman"/>
        </w:rPr>
        <w:t xml:space="preserve">I </w:t>
      </w:r>
      <w:r w:rsidR="00A324EA" w:rsidRPr="008866DF">
        <w:rPr>
          <w:rFonts w:ascii="Times New Roman" w:hAnsi="Times New Roman" w:cs="Times New Roman"/>
        </w:rPr>
        <w:t>do</w:t>
      </w:r>
      <w:r w:rsidRPr="008866DF">
        <w:rPr>
          <w:rFonts w:ascii="Times New Roman" w:hAnsi="Times New Roman" w:cs="Times New Roman"/>
        </w:rPr>
        <w:t xml:space="preserve"> not intend to suggest that natural selection necessitates pain</w:t>
      </w:r>
      <w:r>
        <w:rPr>
          <w:rFonts w:ascii="Times New Roman" w:hAnsi="Times New Roman" w:cs="Times New Roman"/>
        </w:rPr>
        <w:t xml:space="preserve"> and suffering</w:t>
      </w:r>
      <w:r w:rsidRPr="008866DF">
        <w:rPr>
          <w:rFonts w:ascii="Times New Roman" w:hAnsi="Times New Roman" w:cs="Times New Roman"/>
        </w:rPr>
        <w:t xml:space="preserve"> in the sense that </w:t>
      </w:r>
      <w:r>
        <w:rPr>
          <w:rFonts w:ascii="Times New Roman" w:hAnsi="Times New Roman" w:cs="Times New Roman"/>
        </w:rPr>
        <w:t xml:space="preserve">they </w:t>
      </w:r>
      <w:proofErr w:type="gramStart"/>
      <w:r w:rsidRPr="008866DF">
        <w:rPr>
          <w:rFonts w:ascii="Times New Roman" w:hAnsi="Times New Roman" w:cs="Times New Roman"/>
        </w:rPr>
        <w:t>are present at all times</w:t>
      </w:r>
      <w:proofErr w:type="gramEnd"/>
      <w:r w:rsidRPr="008866DF">
        <w:rPr>
          <w:rFonts w:ascii="Times New Roman" w:hAnsi="Times New Roman" w:cs="Times New Roman"/>
        </w:rPr>
        <w:t xml:space="preserve"> and under all possible conditions. Clearly, such experiences were absent prior to the emergence of sentient animals. To </w:t>
      </w:r>
      <w:r w:rsidR="009706F9">
        <w:rPr>
          <w:rFonts w:ascii="Times New Roman" w:hAnsi="Times New Roman" w:cs="Times New Roman"/>
        </w:rPr>
        <w:t>avoid</w:t>
      </w:r>
      <w:r w:rsidR="00F02525">
        <w:rPr>
          <w:rFonts w:ascii="Times New Roman" w:hAnsi="Times New Roman" w:cs="Times New Roman"/>
        </w:rPr>
        <w:t xml:space="preserve"> any ambiguity</w:t>
      </w:r>
      <w:r w:rsidRPr="008866DF">
        <w:rPr>
          <w:rFonts w:ascii="Times New Roman" w:hAnsi="Times New Roman" w:cs="Times New Roman"/>
        </w:rPr>
        <w:t xml:space="preserve">, I am happy to accept Oppy’s clarification and restate my point more precisely: once the relevant conditions </w:t>
      </w:r>
      <w:r w:rsidR="009706F9">
        <w:rPr>
          <w:rFonts w:ascii="Times New Roman" w:hAnsi="Times New Roman" w:cs="Times New Roman"/>
        </w:rPr>
        <w:t>are in place</w:t>
      </w:r>
      <w:r w:rsidR="00C96333">
        <w:rPr>
          <w:rFonts w:ascii="Times New Roman" w:hAnsi="Times New Roman" w:cs="Times New Roman"/>
        </w:rPr>
        <w:t xml:space="preserve">, </w:t>
      </w:r>
      <w:r w:rsidRPr="008866DF">
        <w:rPr>
          <w:rFonts w:ascii="Times New Roman" w:hAnsi="Times New Roman" w:cs="Times New Roman"/>
        </w:rPr>
        <w:t>th</w:t>
      </w:r>
      <w:r w:rsidR="009424E9">
        <w:rPr>
          <w:rFonts w:ascii="Times New Roman" w:hAnsi="Times New Roman" w:cs="Times New Roman"/>
        </w:rPr>
        <w:t>e</w:t>
      </w:r>
      <w:r w:rsidRPr="008866DF">
        <w:rPr>
          <w:rFonts w:ascii="Times New Roman" w:hAnsi="Times New Roman" w:cs="Times New Roman"/>
        </w:rPr>
        <w:t xml:space="preserve"> lawlike </w:t>
      </w:r>
      <w:r w:rsidR="00197955">
        <w:rPr>
          <w:rFonts w:ascii="Times New Roman" w:hAnsi="Times New Roman" w:cs="Times New Roman"/>
        </w:rPr>
        <w:t>process</w:t>
      </w:r>
      <w:r w:rsidRPr="008866DF">
        <w:rPr>
          <w:rFonts w:ascii="Times New Roman" w:hAnsi="Times New Roman" w:cs="Times New Roman"/>
        </w:rPr>
        <w:t xml:space="preserve"> </w:t>
      </w:r>
      <w:r w:rsidR="009424E9">
        <w:rPr>
          <w:rFonts w:ascii="Times New Roman" w:hAnsi="Times New Roman" w:cs="Times New Roman"/>
        </w:rPr>
        <w:t>renders the occurrence</w:t>
      </w:r>
      <w:r w:rsidRPr="008866DF">
        <w:rPr>
          <w:rFonts w:ascii="Times New Roman" w:hAnsi="Times New Roman" w:cs="Times New Roman"/>
        </w:rPr>
        <w:t xml:space="preserve"> of pain and suffering</w:t>
      </w:r>
      <w:r w:rsidR="00F5090F">
        <w:rPr>
          <w:rFonts w:ascii="Times New Roman" w:hAnsi="Times New Roman" w:cs="Times New Roman"/>
        </w:rPr>
        <w:t xml:space="preserve"> inevitable</w:t>
      </w:r>
      <w:r w:rsidRPr="008866DF">
        <w:rPr>
          <w:rFonts w:ascii="Times New Roman" w:hAnsi="Times New Roman" w:cs="Times New Roman"/>
        </w:rPr>
        <w:t>.</w:t>
      </w:r>
      <w:r w:rsidR="00587F2F">
        <w:rPr>
          <w:rFonts w:ascii="Times New Roman" w:hAnsi="Times New Roman" w:cs="Times New Roman"/>
        </w:rPr>
        <w:t xml:space="preserve"> </w:t>
      </w:r>
      <w:r w:rsidRPr="008866DF">
        <w:rPr>
          <w:rFonts w:ascii="Times New Roman" w:hAnsi="Times New Roman" w:cs="Times New Roman"/>
        </w:rPr>
        <w:t xml:space="preserve">In any case, this clarification does not </w:t>
      </w:r>
      <w:r w:rsidR="00197955">
        <w:rPr>
          <w:rFonts w:ascii="Times New Roman" w:hAnsi="Times New Roman" w:cs="Times New Roman"/>
        </w:rPr>
        <w:t>affect</w:t>
      </w:r>
      <w:r w:rsidRPr="008866DF">
        <w:rPr>
          <w:rFonts w:ascii="Times New Roman" w:hAnsi="Times New Roman" w:cs="Times New Roman"/>
        </w:rPr>
        <w:t xml:space="preserve"> the force of my argument, which concerns the presence of pain and suffering in relation to the axiological claim </w:t>
      </w:r>
      <w:r w:rsidR="007A4DE6">
        <w:rPr>
          <w:rFonts w:ascii="Times New Roman" w:hAnsi="Times New Roman" w:cs="Times New Roman"/>
        </w:rPr>
        <w:t>that</w:t>
      </w:r>
      <w:r w:rsidR="00654CB9">
        <w:rPr>
          <w:rFonts w:ascii="Times New Roman" w:hAnsi="Times New Roman" w:cs="Times New Roman"/>
        </w:rPr>
        <w:t>,</w:t>
      </w:r>
      <w:r w:rsidR="007A4DE6">
        <w:rPr>
          <w:rFonts w:ascii="Times New Roman" w:hAnsi="Times New Roman" w:cs="Times New Roman"/>
        </w:rPr>
        <w:t xml:space="preserve"> overall and fundamentally, </w:t>
      </w:r>
      <w:r w:rsidR="007A4DE6" w:rsidRPr="00CA32BA">
        <w:rPr>
          <w:rFonts w:ascii="Times New Roman" w:hAnsi="Times New Roman" w:cs="Times New Roman"/>
          <w:i/>
          <w:iCs/>
        </w:rPr>
        <w:t>the environment in which we exist</w:t>
      </w:r>
      <w:r w:rsidR="007A4DE6" w:rsidRPr="00CA32BA">
        <w:rPr>
          <w:rFonts w:ascii="Times New Roman" w:hAnsi="Times New Roman" w:cs="Times New Roman"/>
        </w:rPr>
        <w:t xml:space="preserve"> is not bad</w:t>
      </w:r>
      <w:r w:rsidRPr="008866DF">
        <w:rPr>
          <w:rFonts w:ascii="Times New Roman" w:hAnsi="Times New Roman" w:cs="Times New Roman"/>
        </w:rPr>
        <w:t xml:space="preserve">. </w:t>
      </w:r>
      <w:r w:rsidR="00CB00EC" w:rsidRPr="00CB00EC">
        <w:rPr>
          <w:rFonts w:ascii="Times New Roman" w:hAnsi="Times New Roman" w:cs="Times New Roman"/>
        </w:rPr>
        <w:t xml:space="preserve">As I note in the book, the spatial and temporal scope of my argument is explicitly limited to </w:t>
      </w:r>
      <w:r w:rsidR="00F2315C">
        <w:rPr>
          <w:rFonts w:ascii="Times New Roman" w:hAnsi="Times New Roman" w:cs="Times New Roman"/>
        </w:rPr>
        <w:t>“</w:t>
      </w:r>
      <w:r w:rsidR="00CB00EC" w:rsidRPr="00CB00EC">
        <w:rPr>
          <w:rFonts w:ascii="Times New Roman" w:hAnsi="Times New Roman" w:cs="Times New Roman"/>
        </w:rPr>
        <w:t>the past, the present, and the foreseeable future in Earth’s natural history</w:t>
      </w:r>
      <w:r w:rsidR="00F2315C">
        <w:rPr>
          <w:rFonts w:ascii="Times New Roman" w:hAnsi="Times New Roman" w:cs="Times New Roman"/>
        </w:rPr>
        <w:t>”</w:t>
      </w:r>
      <w:r w:rsidR="00CB00EC" w:rsidRPr="00CB00EC">
        <w:rPr>
          <w:rFonts w:ascii="Times New Roman" w:hAnsi="Times New Roman" w:cs="Times New Roman"/>
        </w:rPr>
        <w:t>—not the entire cosmic timeline spanning billions of years.</w:t>
      </w:r>
      <w:r w:rsidR="00756219">
        <w:rPr>
          <w:rStyle w:val="FootnoteReference"/>
          <w:rFonts w:ascii="Times New Roman" w:hAnsi="Times New Roman" w:cs="Times New Roman"/>
        </w:rPr>
        <w:footnoteReference w:id="8"/>
      </w:r>
      <w:r w:rsidR="001F29ED">
        <w:rPr>
          <w:rFonts w:ascii="Times New Roman" w:hAnsi="Times New Roman" w:cs="Times New Roman"/>
        </w:rPr>
        <w:t xml:space="preserve"> </w:t>
      </w:r>
    </w:p>
    <w:p w14:paraId="753C7144" w14:textId="77777777" w:rsidR="000F2D1D" w:rsidRDefault="00FC5AD1" w:rsidP="00346C68">
      <w:pPr>
        <w:spacing w:after="0" w:line="360" w:lineRule="auto"/>
        <w:ind w:firstLine="720"/>
        <w:jc w:val="both"/>
        <w:rPr>
          <w:rFonts w:ascii="Times New Roman" w:hAnsi="Times New Roman" w:cs="Times New Roman"/>
        </w:rPr>
      </w:pPr>
      <w:r>
        <w:rPr>
          <w:rFonts w:ascii="Times New Roman" w:hAnsi="Times New Roman" w:cs="Times New Roman" w:hint="eastAsia"/>
        </w:rPr>
        <w:t xml:space="preserve">Oppy also </w:t>
      </w:r>
      <w:r w:rsidR="00EB1DF7">
        <w:rPr>
          <w:rFonts w:ascii="Times New Roman" w:hAnsi="Times New Roman" w:cs="Times New Roman"/>
        </w:rPr>
        <w:t>writes</w:t>
      </w:r>
      <w:r w:rsidR="000F2D1D">
        <w:rPr>
          <w:rFonts w:ascii="Times New Roman" w:hAnsi="Times New Roman" w:cs="Times New Roman"/>
        </w:rPr>
        <w:t>:</w:t>
      </w:r>
    </w:p>
    <w:p w14:paraId="5E3EE35F" w14:textId="77777777" w:rsidR="000F2D1D" w:rsidRDefault="000F2D1D" w:rsidP="00346C68">
      <w:pPr>
        <w:spacing w:after="0" w:line="360" w:lineRule="auto"/>
        <w:ind w:firstLine="720"/>
        <w:jc w:val="both"/>
        <w:rPr>
          <w:rFonts w:ascii="Times New Roman" w:hAnsi="Times New Roman" w:cs="Times New Roman"/>
        </w:rPr>
      </w:pPr>
    </w:p>
    <w:p w14:paraId="49BE0E55" w14:textId="26F0ACE0" w:rsidR="000F2D1D" w:rsidRDefault="00D73C4B" w:rsidP="009F1CBC">
      <w:pPr>
        <w:spacing w:after="0" w:line="360" w:lineRule="auto"/>
        <w:ind w:left="720"/>
        <w:jc w:val="both"/>
        <w:rPr>
          <w:rFonts w:ascii="Times New Roman" w:hAnsi="Times New Roman" w:cs="Times New Roman"/>
        </w:rPr>
      </w:pPr>
      <w:r w:rsidRPr="00D73C4B">
        <w:rPr>
          <w:rFonts w:ascii="Times New Roman" w:hAnsi="Times New Roman" w:cs="Times New Roman"/>
        </w:rPr>
        <w:t xml:space="preserve">Consider a much longer </w:t>
      </w:r>
      <w:proofErr w:type="gramStart"/>
      <w:r w:rsidRPr="00D73C4B">
        <w:rPr>
          <w:rFonts w:ascii="Times New Roman" w:hAnsi="Times New Roman" w:cs="Times New Roman"/>
        </w:rPr>
        <w:t>period of time</w:t>
      </w:r>
      <w:proofErr w:type="gramEnd"/>
      <w:r w:rsidRPr="00D73C4B">
        <w:rPr>
          <w:rFonts w:ascii="Times New Roman" w:hAnsi="Times New Roman" w:cs="Times New Roman"/>
        </w:rPr>
        <w:t xml:space="preserve">. The characteristics of populations of </w:t>
      </w:r>
      <w:proofErr w:type="gramStart"/>
      <w:r w:rsidRPr="00D73C4B">
        <w:rPr>
          <w:rFonts w:ascii="Times New Roman" w:hAnsi="Times New Roman" w:cs="Times New Roman"/>
        </w:rPr>
        <w:t>faunae</w:t>
      </w:r>
      <w:proofErr w:type="gramEnd"/>
      <w:r w:rsidRPr="00D73C4B">
        <w:rPr>
          <w:rFonts w:ascii="Times New Roman" w:hAnsi="Times New Roman" w:cs="Times New Roman"/>
        </w:rPr>
        <w:t xml:space="preserve"> vary over time </w:t>
      </w:r>
      <w:proofErr w:type="gramStart"/>
      <w:r w:rsidRPr="00D73C4B">
        <w:rPr>
          <w:rFonts w:ascii="Times New Roman" w:hAnsi="Times New Roman" w:cs="Times New Roman"/>
        </w:rPr>
        <w:t>as a result of</w:t>
      </w:r>
      <w:proofErr w:type="gramEnd"/>
      <w:r w:rsidRPr="00D73C4B">
        <w:rPr>
          <w:rFonts w:ascii="Times New Roman" w:hAnsi="Times New Roman" w:cs="Times New Roman"/>
        </w:rPr>
        <w:t xml:space="preserve"> a range of factors, including environmental changes, migration, mutation, genetic drift, and natural selection. Natural selection is the differential survival and reproduction of individuals due to differences in phenotype. You can observe natural selection in action in the laboratory in fruit flies. While it is true that natural selection </w:t>
      </w:r>
      <w:r w:rsidR="004B7CB4">
        <w:rPr>
          <w:rFonts w:ascii="Times New Roman" w:hAnsi="Times New Roman" w:cs="Times New Roman"/>
        </w:rPr>
        <w:t>“</w:t>
      </w:r>
      <w:r w:rsidRPr="00D73C4B">
        <w:rPr>
          <w:rFonts w:ascii="Times New Roman" w:hAnsi="Times New Roman" w:cs="Times New Roman"/>
        </w:rPr>
        <w:t>involves</w:t>
      </w:r>
      <w:r w:rsidR="004B7CB4">
        <w:rPr>
          <w:rFonts w:ascii="Times New Roman" w:hAnsi="Times New Roman" w:cs="Times New Roman"/>
        </w:rPr>
        <w:t>”</w:t>
      </w:r>
      <w:r w:rsidRPr="00D73C4B">
        <w:rPr>
          <w:rFonts w:ascii="Times New Roman" w:hAnsi="Times New Roman" w:cs="Times New Roman"/>
        </w:rPr>
        <w:t xml:space="preserve"> competition, it is not true that it necessarily involves pain and suffering, even for sentient faunae.</w:t>
      </w:r>
      <w:r w:rsidR="00AE0832">
        <w:rPr>
          <w:rStyle w:val="FootnoteReference"/>
          <w:rFonts w:ascii="Times New Roman" w:hAnsi="Times New Roman" w:cs="Times New Roman"/>
        </w:rPr>
        <w:footnoteReference w:id="9"/>
      </w:r>
    </w:p>
    <w:p w14:paraId="0F034AD3" w14:textId="77777777" w:rsidR="004A1AAA" w:rsidRDefault="004A1AAA" w:rsidP="00346C68">
      <w:pPr>
        <w:spacing w:after="0" w:line="360" w:lineRule="auto"/>
        <w:jc w:val="both"/>
        <w:rPr>
          <w:rFonts w:ascii="Times New Roman" w:hAnsi="Times New Roman" w:cs="Times New Roman"/>
        </w:rPr>
      </w:pPr>
    </w:p>
    <w:p w14:paraId="3CFC1E4B" w14:textId="02FBF005" w:rsidR="004B1949" w:rsidRDefault="00D70E42" w:rsidP="00346C68">
      <w:pPr>
        <w:spacing w:after="0" w:line="360" w:lineRule="auto"/>
        <w:jc w:val="both"/>
        <w:rPr>
          <w:rFonts w:ascii="Times New Roman" w:hAnsi="Times New Roman" w:cs="Times New Roman"/>
        </w:rPr>
      </w:pPr>
      <w:r w:rsidRPr="00D70E42">
        <w:rPr>
          <w:rFonts w:ascii="Times New Roman" w:hAnsi="Times New Roman" w:cs="Times New Roman"/>
        </w:rPr>
        <w:t xml:space="preserve">Once again, I am not sure how this criticism </w:t>
      </w:r>
      <w:r w:rsidR="004A1AAA">
        <w:rPr>
          <w:rFonts w:ascii="Times New Roman" w:hAnsi="Times New Roman" w:cs="Times New Roman"/>
        </w:rPr>
        <w:t>undermines</w:t>
      </w:r>
      <w:r w:rsidRPr="00D70E42">
        <w:rPr>
          <w:rFonts w:ascii="Times New Roman" w:hAnsi="Times New Roman" w:cs="Times New Roman"/>
        </w:rPr>
        <w:t xml:space="preserve"> the force of my </w:t>
      </w:r>
      <w:r w:rsidR="009D3BD8">
        <w:rPr>
          <w:rFonts w:ascii="Times New Roman" w:hAnsi="Times New Roman" w:cs="Times New Roman"/>
        </w:rPr>
        <w:t xml:space="preserve">core </w:t>
      </w:r>
      <w:r w:rsidRPr="00D70E42">
        <w:rPr>
          <w:rFonts w:ascii="Times New Roman" w:hAnsi="Times New Roman" w:cs="Times New Roman"/>
        </w:rPr>
        <w:t xml:space="preserve">argument. One </w:t>
      </w:r>
      <w:r w:rsidR="004A1AAA">
        <w:rPr>
          <w:rFonts w:ascii="Times New Roman" w:hAnsi="Times New Roman" w:cs="Times New Roman"/>
        </w:rPr>
        <w:t>might argue</w:t>
      </w:r>
      <w:r w:rsidRPr="00D70E42">
        <w:rPr>
          <w:rFonts w:ascii="Times New Roman" w:hAnsi="Times New Roman" w:cs="Times New Roman"/>
        </w:rPr>
        <w:t xml:space="preserve">, as Oppy does, that natural selection does not </w:t>
      </w:r>
      <w:r w:rsidRPr="00DD4FD8">
        <w:rPr>
          <w:rFonts w:ascii="Times New Roman" w:hAnsi="Times New Roman" w:cs="Times New Roman"/>
          <w:i/>
          <w:iCs/>
        </w:rPr>
        <w:t>necessarily</w:t>
      </w:r>
      <w:r w:rsidRPr="00D70E42">
        <w:rPr>
          <w:rFonts w:ascii="Times New Roman" w:hAnsi="Times New Roman" w:cs="Times New Roman"/>
        </w:rPr>
        <w:t xml:space="preserve"> entail the existence of pain and </w:t>
      </w:r>
      <w:proofErr w:type="gramStart"/>
      <w:r w:rsidRPr="00D70E42">
        <w:rPr>
          <w:rFonts w:ascii="Times New Roman" w:hAnsi="Times New Roman" w:cs="Times New Roman"/>
        </w:rPr>
        <w:t>suffering</w:t>
      </w:r>
      <w:r w:rsidR="00EE0507" w:rsidRPr="00EE0507">
        <w:rPr>
          <w:rFonts w:ascii="Times New Roman" w:hAnsi="Times New Roman" w:cs="Times New Roman"/>
        </w:rPr>
        <w:t>—</w:t>
      </w:r>
      <w:proofErr w:type="gramEnd"/>
      <w:r w:rsidR="00EE0507" w:rsidRPr="00EE0507">
        <w:rPr>
          <w:rFonts w:ascii="Times New Roman" w:hAnsi="Times New Roman" w:cs="Times New Roman"/>
        </w:rPr>
        <w:t>for instance, in cases where competition for survival involves only organisms that are plausibly assumed to be non-sentient, such as fruit flies.</w:t>
      </w:r>
      <w:r w:rsidR="006C4E84">
        <w:rPr>
          <w:rFonts w:ascii="Times New Roman" w:hAnsi="Times New Roman" w:cs="Times New Roman"/>
        </w:rPr>
        <w:t xml:space="preserve"> </w:t>
      </w:r>
      <w:r w:rsidRPr="00D70E42">
        <w:rPr>
          <w:rFonts w:ascii="Times New Roman" w:hAnsi="Times New Roman" w:cs="Times New Roman"/>
        </w:rPr>
        <w:t xml:space="preserve">However, </w:t>
      </w:r>
      <w:r w:rsidR="00297C01">
        <w:rPr>
          <w:rFonts w:ascii="Times New Roman" w:hAnsi="Times New Roman" w:cs="Times New Roman"/>
        </w:rPr>
        <w:t xml:space="preserve">the problem of </w:t>
      </w:r>
      <w:r w:rsidRPr="00D70E42">
        <w:rPr>
          <w:rFonts w:ascii="Times New Roman" w:hAnsi="Times New Roman" w:cs="Times New Roman"/>
        </w:rPr>
        <w:t xml:space="preserve">systemic evil does not </w:t>
      </w:r>
      <w:r w:rsidR="00195083">
        <w:rPr>
          <w:rFonts w:ascii="Times New Roman" w:hAnsi="Times New Roman" w:cs="Times New Roman"/>
        </w:rPr>
        <w:t>depend on such a strong notion of</w:t>
      </w:r>
      <w:r w:rsidRPr="00D70E42">
        <w:rPr>
          <w:rFonts w:ascii="Times New Roman" w:hAnsi="Times New Roman" w:cs="Times New Roman"/>
        </w:rPr>
        <w:t xml:space="preserve"> necessity. </w:t>
      </w:r>
      <w:r w:rsidR="004B1949" w:rsidRPr="004A1AAA">
        <w:rPr>
          <w:rFonts w:ascii="Times New Roman" w:hAnsi="Times New Roman" w:cs="Times New Roman"/>
        </w:rPr>
        <w:t xml:space="preserve">Rather, it relies on the existence of a robust, </w:t>
      </w:r>
      <w:r w:rsidR="004B1949" w:rsidRPr="004A1AAA">
        <w:rPr>
          <w:rFonts w:ascii="Times New Roman" w:hAnsi="Times New Roman" w:cs="Times New Roman"/>
        </w:rPr>
        <w:lastRenderedPageBreak/>
        <w:t xml:space="preserve">law-like systemic connection between the operation of natural selection </w:t>
      </w:r>
      <w:r w:rsidR="008E70A9" w:rsidRPr="008E70A9">
        <w:rPr>
          <w:rFonts w:ascii="Times New Roman" w:hAnsi="Times New Roman" w:cs="Times New Roman"/>
        </w:rPr>
        <w:t>(in conjunction with relevant contingent facts)</w:t>
      </w:r>
      <w:r w:rsidR="005C1EF9">
        <w:rPr>
          <w:rFonts w:ascii="Times New Roman" w:hAnsi="Times New Roman" w:cs="Times New Roman"/>
        </w:rPr>
        <w:t xml:space="preserve"> </w:t>
      </w:r>
      <w:r w:rsidR="004B1949" w:rsidRPr="004A1AAA">
        <w:rPr>
          <w:rFonts w:ascii="Times New Roman" w:hAnsi="Times New Roman" w:cs="Times New Roman"/>
        </w:rPr>
        <w:t>and the experience of pain and suffering in sentient life.</w:t>
      </w:r>
    </w:p>
    <w:p w14:paraId="047CDBC5" w14:textId="1DAA3301" w:rsidR="00A21BFF" w:rsidRPr="000E09A5" w:rsidRDefault="00D70E42" w:rsidP="00346C68">
      <w:pPr>
        <w:spacing w:after="0" w:line="360" w:lineRule="auto"/>
        <w:ind w:firstLine="720"/>
        <w:jc w:val="both"/>
        <w:rPr>
          <w:rFonts w:ascii="Times New Roman" w:hAnsi="Times New Roman" w:cs="Times New Roman"/>
        </w:rPr>
      </w:pPr>
      <w:r w:rsidRPr="00D70E42">
        <w:rPr>
          <w:rFonts w:ascii="Times New Roman" w:hAnsi="Times New Roman" w:cs="Times New Roman"/>
        </w:rPr>
        <w:t>Despite the</w:t>
      </w:r>
      <w:r w:rsidR="00372186">
        <w:rPr>
          <w:rFonts w:ascii="Times New Roman" w:hAnsi="Times New Roman" w:cs="Times New Roman"/>
        </w:rPr>
        <w:t xml:space="preserve"> above</w:t>
      </w:r>
      <w:r w:rsidRPr="00D70E42">
        <w:rPr>
          <w:rFonts w:ascii="Times New Roman" w:hAnsi="Times New Roman" w:cs="Times New Roman"/>
        </w:rPr>
        <w:t xml:space="preserve"> points of disagreement, I am grateful to Professor Oppy for his thoughtful criticisms, which help clarify and refine the central claims of my argument.</w:t>
      </w:r>
    </w:p>
    <w:sectPr w:rsidR="00A21BFF" w:rsidRPr="000E09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71B55" w14:textId="77777777" w:rsidR="0027479A" w:rsidRDefault="0027479A" w:rsidP="006103BE">
      <w:pPr>
        <w:spacing w:after="0" w:line="240" w:lineRule="auto"/>
      </w:pPr>
      <w:r>
        <w:separator/>
      </w:r>
    </w:p>
  </w:endnote>
  <w:endnote w:type="continuationSeparator" w:id="0">
    <w:p w14:paraId="33AE6BB1" w14:textId="77777777" w:rsidR="0027479A" w:rsidRDefault="0027479A" w:rsidP="00610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F35E8" w14:textId="77777777" w:rsidR="0027479A" w:rsidRDefault="0027479A" w:rsidP="006103BE">
      <w:pPr>
        <w:spacing w:after="0" w:line="240" w:lineRule="auto"/>
      </w:pPr>
      <w:r>
        <w:separator/>
      </w:r>
    </w:p>
  </w:footnote>
  <w:footnote w:type="continuationSeparator" w:id="0">
    <w:p w14:paraId="0769C69C" w14:textId="77777777" w:rsidR="0027479A" w:rsidRDefault="0027479A" w:rsidP="006103BE">
      <w:pPr>
        <w:spacing w:after="0" w:line="240" w:lineRule="auto"/>
      </w:pPr>
      <w:r>
        <w:continuationSeparator/>
      </w:r>
    </w:p>
  </w:footnote>
  <w:footnote w:id="1">
    <w:p w14:paraId="6DA54F5A" w14:textId="22CFD73B" w:rsidR="00D86EC2" w:rsidRPr="00A52654" w:rsidRDefault="00D86EC2" w:rsidP="00A52654">
      <w:pPr>
        <w:pStyle w:val="FootnoteText"/>
        <w:spacing w:line="360" w:lineRule="auto"/>
        <w:rPr>
          <w:rFonts w:ascii="Times New Roman" w:hAnsi="Times New Roman" w:cs="Times New Roman"/>
          <w:sz w:val="24"/>
          <w:szCs w:val="24"/>
        </w:rPr>
      </w:pPr>
      <w:r w:rsidRPr="00A52654">
        <w:rPr>
          <w:rStyle w:val="FootnoteReference"/>
          <w:rFonts w:ascii="Times New Roman" w:hAnsi="Times New Roman" w:cs="Times New Roman"/>
          <w:sz w:val="24"/>
          <w:szCs w:val="24"/>
        </w:rPr>
        <w:footnoteRef/>
      </w:r>
      <w:r w:rsidRPr="00A52654">
        <w:rPr>
          <w:rFonts w:ascii="Times New Roman" w:hAnsi="Times New Roman" w:cs="Times New Roman"/>
          <w:sz w:val="24"/>
          <w:szCs w:val="24"/>
        </w:rPr>
        <w:t xml:space="preserve"> Yujin Nagasawa, </w:t>
      </w:r>
      <w:r w:rsidRPr="00A52654">
        <w:rPr>
          <w:rFonts w:ascii="Times New Roman" w:hAnsi="Times New Roman" w:cs="Times New Roman"/>
          <w:i/>
          <w:iCs/>
          <w:sz w:val="24"/>
          <w:szCs w:val="24"/>
        </w:rPr>
        <w:t>The Problem of Evil for Atheists</w:t>
      </w:r>
      <w:r w:rsidRPr="00A52654">
        <w:rPr>
          <w:rFonts w:ascii="Times New Roman" w:hAnsi="Times New Roman" w:cs="Times New Roman"/>
          <w:sz w:val="24"/>
          <w:szCs w:val="24"/>
        </w:rPr>
        <w:t xml:space="preserve"> (Oxford University Press, 2024). Graham Oppy, review of </w:t>
      </w:r>
      <w:r w:rsidRPr="00A52654">
        <w:rPr>
          <w:rFonts w:ascii="Times New Roman" w:hAnsi="Times New Roman" w:cs="Times New Roman"/>
          <w:i/>
          <w:iCs/>
          <w:sz w:val="24"/>
          <w:szCs w:val="24"/>
        </w:rPr>
        <w:t>The Problem of Evil for Atheists</w:t>
      </w:r>
      <w:r w:rsidRPr="00A52654">
        <w:rPr>
          <w:rFonts w:ascii="Times New Roman" w:hAnsi="Times New Roman" w:cs="Times New Roman"/>
          <w:sz w:val="24"/>
          <w:szCs w:val="24"/>
        </w:rPr>
        <w:t xml:space="preserve">, by Yujin Nagasawa, </w:t>
      </w:r>
      <w:r w:rsidRPr="00A52654">
        <w:rPr>
          <w:rFonts w:ascii="Times New Roman" w:hAnsi="Times New Roman" w:cs="Times New Roman"/>
          <w:i/>
          <w:iCs/>
          <w:sz w:val="24"/>
          <w:szCs w:val="24"/>
        </w:rPr>
        <w:t>Philosophia Christi</w:t>
      </w:r>
      <w:r w:rsidRPr="00A52654">
        <w:rPr>
          <w:rFonts w:ascii="Times New Roman" w:hAnsi="Times New Roman" w:cs="Times New Roman"/>
          <w:sz w:val="24"/>
          <w:szCs w:val="24"/>
        </w:rPr>
        <w:t xml:space="preserve"> </w:t>
      </w:r>
      <w:r w:rsidR="005A19F6" w:rsidRPr="00A52654">
        <w:rPr>
          <w:rFonts w:ascii="Times New Roman" w:hAnsi="Times New Roman" w:cs="Times New Roman"/>
          <w:sz w:val="24"/>
          <w:szCs w:val="24"/>
        </w:rPr>
        <w:t>26</w:t>
      </w:r>
      <w:r w:rsidRPr="00A52654">
        <w:rPr>
          <w:rFonts w:ascii="Times New Roman" w:hAnsi="Times New Roman" w:cs="Times New Roman"/>
          <w:sz w:val="24"/>
          <w:szCs w:val="24"/>
        </w:rPr>
        <w:t xml:space="preserve"> (202</w:t>
      </w:r>
      <w:r w:rsidR="002D17CE" w:rsidRPr="00A52654">
        <w:rPr>
          <w:rFonts w:ascii="Times New Roman" w:hAnsi="Times New Roman" w:cs="Times New Roman"/>
          <w:sz w:val="24"/>
          <w:szCs w:val="24"/>
        </w:rPr>
        <w:t>4</w:t>
      </w:r>
      <w:r w:rsidRPr="00A52654">
        <w:rPr>
          <w:rFonts w:ascii="Times New Roman" w:hAnsi="Times New Roman" w:cs="Times New Roman"/>
          <w:sz w:val="24"/>
          <w:szCs w:val="24"/>
        </w:rPr>
        <w:t>): 343–7.</w:t>
      </w:r>
    </w:p>
  </w:footnote>
  <w:footnote w:id="2">
    <w:p w14:paraId="7A19889E" w14:textId="1B6A91D4" w:rsidR="002D17CE" w:rsidRPr="00A52654" w:rsidRDefault="002D17CE" w:rsidP="00A52654">
      <w:pPr>
        <w:pStyle w:val="FootnoteText"/>
        <w:spacing w:line="360" w:lineRule="auto"/>
        <w:rPr>
          <w:rFonts w:ascii="Times New Roman" w:hAnsi="Times New Roman" w:cs="Times New Roman"/>
          <w:sz w:val="24"/>
          <w:szCs w:val="24"/>
        </w:rPr>
      </w:pPr>
      <w:r w:rsidRPr="00A52654">
        <w:rPr>
          <w:rStyle w:val="FootnoteReference"/>
          <w:rFonts w:ascii="Times New Roman" w:hAnsi="Times New Roman" w:cs="Times New Roman"/>
          <w:sz w:val="24"/>
          <w:szCs w:val="24"/>
        </w:rPr>
        <w:footnoteRef/>
      </w:r>
      <w:r w:rsidRPr="00A52654">
        <w:rPr>
          <w:rFonts w:ascii="Times New Roman" w:hAnsi="Times New Roman" w:cs="Times New Roman"/>
          <w:sz w:val="24"/>
          <w:szCs w:val="24"/>
        </w:rPr>
        <w:t xml:space="preserve"> </w:t>
      </w:r>
      <w:r w:rsidR="001D5747" w:rsidRPr="00A52654">
        <w:rPr>
          <w:rFonts w:ascii="Times New Roman" w:hAnsi="Times New Roman" w:cs="Times New Roman"/>
          <w:sz w:val="24"/>
          <w:szCs w:val="24"/>
        </w:rPr>
        <w:t xml:space="preserve">Oppy, review of </w:t>
      </w:r>
      <w:r w:rsidR="001D5747" w:rsidRPr="00A52654">
        <w:rPr>
          <w:rFonts w:ascii="Times New Roman" w:hAnsi="Times New Roman" w:cs="Times New Roman"/>
          <w:i/>
          <w:iCs/>
          <w:sz w:val="24"/>
          <w:szCs w:val="24"/>
        </w:rPr>
        <w:t>The Problem of Evil for Atheists</w:t>
      </w:r>
      <w:r w:rsidR="001D5747" w:rsidRPr="00A52654">
        <w:rPr>
          <w:rFonts w:ascii="Times New Roman" w:hAnsi="Times New Roman" w:cs="Times New Roman"/>
          <w:sz w:val="24"/>
          <w:szCs w:val="24"/>
        </w:rPr>
        <w:t xml:space="preserve">, </w:t>
      </w:r>
      <w:r w:rsidR="00E2008B" w:rsidRPr="00A52654">
        <w:rPr>
          <w:rFonts w:ascii="Times New Roman" w:hAnsi="Times New Roman" w:cs="Times New Roman"/>
          <w:sz w:val="24"/>
          <w:szCs w:val="24"/>
        </w:rPr>
        <w:t>345–6</w:t>
      </w:r>
      <w:r w:rsidR="001D5747" w:rsidRPr="00A52654">
        <w:rPr>
          <w:rFonts w:ascii="Times New Roman" w:hAnsi="Times New Roman" w:cs="Times New Roman"/>
          <w:sz w:val="24"/>
          <w:szCs w:val="24"/>
        </w:rPr>
        <w:t>.</w:t>
      </w:r>
    </w:p>
  </w:footnote>
  <w:footnote w:id="3">
    <w:p w14:paraId="0F08E2B2" w14:textId="5CCA5F25" w:rsidR="00D17EFC" w:rsidRPr="00A52654" w:rsidRDefault="00D17EFC" w:rsidP="00A52654">
      <w:pPr>
        <w:pStyle w:val="FootnoteText"/>
        <w:spacing w:line="360" w:lineRule="auto"/>
        <w:rPr>
          <w:rFonts w:ascii="Times New Roman" w:hAnsi="Times New Roman" w:cs="Times New Roman"/>
          <w:sz w:val="24"/>
          <w:szCs w:val="24"/>
        </w:rPr>
      </w:pPr>
      <w:r w:rsidRPr="00A52654">
        <w:rPr>
          <w:rStyle w:val="FootnoteReference"/>
          <w:rFonts w:ascii="Times New Roman" w:hAnsi="Times New Roman" w:cs="Times New Roman"/>
          <w:sz w:val="24"/>
          <w:szCs w:val="24"/>
        </w:rPr>
        <w:footnoteRef/>
      </w:r>
      <w:r w:rsidRPr="00A52654">
        <w:rPr>
          <w:rFonts w:ascii="Times New Roman" w:hAnsi="Times New Roman" w:cs="Times New Roman"/>
          <w:sz w:val="24"/>
          <w:szCs w:val="24"/>
        </w:rPr>
        <w:t xml:space="preserve"> Ibid., 346.</w:t>
      </w:r>
    </w:p>
  </w:footnote>
  <w:footnote w:id="4">
    <w:p w14:paraId="3B8E9632" w14:textId="557D4E5C" w:rsidR="00B94BAC" w:rsidRPr="000E1E24" w:rsidRDefault="00B94BAC">
      <w:pPr>
        <w:pStyle w:val="FootnoteText"/>
        <w:rPr>
          <w:sz w:val="24"/>
          <w:szCs w:val="24"/>
        </w:rPr>
      </w:pPr>
      <w:r w:rsidRPr="000E1E24">
        <w:rPr>
          <w:rStyle w:val="FootnoteReference"/>
          <w:sz w:val="24"/>
          <w:szCs w:val="24"/>
        </w:rPr>
        <w:footnoteRef/>
      </w:r>
      <w:r w:rsidRPr="000E1E24">
        <w:rPr>
          <w:sz w:val="24"/>
          <w:szCs w:val="24"/>
        </w:rPr>
        <w:t xml:space="preserve"> </w:t>
      </w:r>
      <w:r w:rsidR="003255E2" w:rsidRPr="003255E2">
        <w:rPr>
          <w:rFonts w:ascii="Times New Roman" w:hAnsi="Times New Roman" w:cs="Times New Roman"/>
          <w:sz w:val="24"/>
          <w:szCs w:val="24"/>
        </w:rPr>
        <w:t xml:space="preserve">Nagasawa, </w:t>
      </w:r>
      <w:r w:rsidR="003255E2" w:rsidRPr="000E1E24">
        <w:rPr>
          <w:rFonts w:ascii="Times New Roman" w:hAnsi="Times New Roman" w:cs="Times New Roman"/>
          <w:i/>
          <w:iCs/>
          <w:sz w:val="24"/>
          <w:szCs w:val="24"/>
        </w:rPr>
        <w:t>The Problem of Evil for Atheists</w:t>
      </w:r>
      <w:r w:rsidR="003255E2" w:rsidRPr="003255E2">
        <w:rPr>
          <w:rFonts w:ascii="Times New Roman" w:hAnsi="Times New Roman" w:cs="Times New Roman"/>
          <w:sz w:val="24"/>
          <w:szCs w:val="24"/>
        </w:rPr>
        <w:t xml:space="preserve">, 119; quotation from Francis Darwin, </w:t>
      </w:r>
      <w:r w:rsidR="003255E2" w:rsidRPr="000E1E24">
        <w:rPr>
          <w:rFonts w:ascii="Times New Roman" w:hAnsi="Times New Roman" w:cs="Times New Roman"/>
          <w:i/>
          <w:iCs/>
          <w:sz w:val="24"/>
          <w:szCs w:val="24"/>
        </w:rPr>
        <w:t>The Life and Letters of Charles Darwin, Including an Autobiographical Chapter</w:t>
      </w:r>
      <w:r w:rsidR="003255E2" w:rsidRPr="003255E2">
        <w:rPr>
          <w:rFonts w:ascii="Times New Roman" w:hAnsi="Times New Roman" w:cs="Times New Roman"/>
          <w:sz w:val="24"/>
          <w:szCs w:val="24"/>
        </w:rPr>
        <w:t>, vol. 2 (John Murray, 1887), 311.</w:t>
      </w:r>
    </w:p>
  </w:footnote>
  <w:footnote w:id="5">
    <w:p w14:paraId="44FAC6B0" w14:textId="107826F5" w:rsidR="00D17EFC" w:rsidRPr="00A52654" w:rsidRDefault="00D17EFC" w:rsidP="00A52654">
      <w:pPr>
        <w:pStyle w:val="FootnoteText"/>
        <w:spacing w:line="360" w:lineRule="auto"/>
        <w:rPr>
          <w:rFonts w:ascii="Times New Roman" w:hAnsi="Times New Roman" w:cs="Times New Roman"/>
          <w:sz w:val="24"/>
          <w:szCs w:val="24"/>
        </w:rPr>
      </w:pPr>
      <w:r w:rsidRPr="003255E2">
        <w:rPr>
          <w:rStyle w:val="FootnoteReference"/>
          <w:rFonts w:ascii="Times New Roman" w:hAnsi="Times New Roman" w:cs="Times New Roman"/>
          <w:sz w:val="24"/>
          <w:szCs w:val="24"/>
        </w:rPr>
        <w:footnoteRef/>
      </w:r>
      <w:r w:rsidRPr="003255E2">
        <w:rPr>
          <w:rFonts w:ascii="Times New Roman" w:hAnsi="Times New Roman" w:cs="Times New Roman"/>
          <w:sz w:val="24"/>
          <w:szCs w:val="24"/>
        </w:rPr>
        <w:t xml:space="preserve"> </w:t>
      </w:r>
      <w:r w:rsidR="00CB5DD7" w:rsidRPr="003255E2">
        <w:rPr>
          <w:rFonts w:ascii="Times New Roman" w:hAnsi="Times New Roman" w:cs="Times New Roman"/>
          <w:sz w:val="24"/>
          <w:szCs w:val="24"/>
        </w:rPr>
        <w:t xml:space="preserve">Oppy, review of </w:t>
      </w:r>
      <w:r w:rsidR="00CB5DD7" w:rsidRPr="003255E2">
        <w:rPr>
          <w:rFonts w:ascii="Times New Roman" w:hAnsi="Times New Roman" w:cs="Times New Roman"/>
          <w:i/>
          <w:iCs/>
          <w:sz w:val="24"/>
          <w:szCs w:val="24"/>
        </w:rPr>
        <w:t>The Problem of Evil for Atheists</w:t>
      </w:r>
      <w:r w:rsidR="0042031F" w:rsidRPr="003255E2">
        <w:rPr>
          <w:rFonts w:ascii="Times New Roman" w:hAnsi="Times New Roman" w:cs="Times New Roman"/>
          <w:sz w:val="24"/>
          <w:szCs w:val="24"/>
        </w:rPr>
        <w:t>, 34</w:t>
      </w:r>
      <w:r w:rsidR="00C11DB7" w:rsidRPr="003255E2">
        <w:rPr>
          <w:rFonts w:ascii="Times New Roman" w:hAnsi="Times New Roman" w:cs="Times New Roman"/>
          <w:sz w:val="24"/>
          <w:szCs w:val="24"/>
        </w:rPr>
        <w:t>6</w:t>
      </w:r>
      <w:r w:rsidR="0042031F" w:rsidRPr="003255E2">
        <w:rPr>
          <w:rFonts w:ascii="Times New Roman" w:hAnsi="Times New Roman" w:cs="Times New Roman"/>
          <w:sz w:val="24"/>
          <w:szCs w:val="24"/>
        </w:rPr>
        <w:t>.</w:t>
      </w:r>
    </w:p>
  </w:footnote>
  <w:footnote w:id="6">
    <w:p w14:paraId="18B05C20" w14:textId="1D7096AF" w:rsidR="006B13EA" w:rsidRPr="00A52654" w:rsidRDefault="006B13EA" w:rsidP="00A52654">
      <w:pPr>
        <w:pStyle w:val="FootnoteText"/>
        <w:spacing w:line="360" w:lineRule="auto"/>
        <w:rPr>
          <w:rFonts w:ascii="Times New Roman" w:hAnsi="Times New Roman" w:cs="Times New Roman"/>
          <w:sz w:val="24"/>
          <w:szCs w:val="24"/>
        </w:rPr>
      </w:pPr>
      <w:r w:rsidRPr="00A52654">
        <w:rPr>
          <w:rStyle w:val="FootnoteReference"/>
          <w:rFonts w:ascii="Times New Roman" w:hAnsi="Times New Roman" w:cs="Times New Roman"/>
          <w:sz w:val="24"/>
          <w:szCs w:val="24"/>
        </w:rPr>
        <w:footnoteRef/>
      </w:r>
      <w:r w:rsidRPr="00A52654">
        <w:rPr>
          <w:rFonts w:ascii="Times New Roman" w:hAnsi="Times New Roman" w:cs="Times New Roman"/>
          <w:sz w:val="24"/>
          <w:szCs w:val="24"/>
        </w:rPr>
        <w:t xml:space="preserve"> Ibid.</w:t>
      </w:r>
    </w:p>
  </w:footnote>
  <w:footnote w:id="7">
    <w:p w14:paraId="55415A04" w14:textId="4591DCA2" w:rsidR="00AE2F0D" w:rsidRPr="00A52654" w:rsidRDefault="006B13EA" w:rsidP="00A52654">
      <w:pPr>
        <w:pStyle w:val="FootnoteText"/>
        <w:spacing w:line="360" w:lineRule="auto"/>
        <w:rPr>
          <w:rFonts w:ascii="Times New Roman" w:hAnsi="Times New Roman" w:cs="Times New Roman"/>
          <w:sz w:val="24"/>
          <w:szCs w:val="24"/>
        </w:rPr>
      </w:pPr>
      <w:r w:rsidRPr="00A52654">
        <w:rPr>
          <w:rStyle w:val="FootnoteReference"/>
          <w:rFonts w:ascii="Times New Roman" w:hAnsi="Times New Roman" w:cs="Times New Roman"/>
          <w:sz w:val="24"/>
          <w:szCs w:val="24"/>
        </w:rPr>
        <w:footnoteRef/>
      </w:r>
      <w:r w:rsidRPr="00A52654">
        <w:rPr>
          <w:rFonts w:ascii="Times New Roman" w:hAnsi="Times New Roman" w:cs="Times New Roman"/>
          <w:sz w:val="24"/>
          <w:szCs w:val="24"/>
        </w:rPr>
        <w:t xml:space="preserve"> Ibid.</w:t>
      </w:r>
      <w:r w:rsidR="00C2660D">
        <w:rPr>
          <w:rFonts w:ascii="Times New Roman" w:hAnsi="Times New Roman" w:cs="Times New Roman"/>
          <w:sz w:val="24"/>
          <w:szCs w:val="24"/>
        </w:rPr>
        <w:t>,</w:t>
      </w:r>
      <w:r w:rsidR="00AE2F0D">
        <w:rPr>
          <w:rFonts w:ascii="Times New Roman" w:hAnsi="Times New Roman" w:cs="Times New Roman"/>
          <w:sz w:val="24"/>
          <w:szCs w:val="24"/>
        </w:rPr>
        <w:t xml:space="preserve"> 346–7.</w:t>
      </w:r>
    </w:p>
  </w:footnote>
  <w:footnote w:id="8">
    <w:p w14:paraId="4D417056" w14:textId="4EF4F6A5" w:rsidR="00756219" w:rsidRPr="00A52654" w:rsidRDefault="00756219" w:rsidP="00A52654">
      <w:pPr>
        <w:pStyle w:val="FootnoteText"/>
        <w:spacing w:line="360" w:lineRule="auto"/>
        <w:rPr>
          <w:rFonts w:ascii="Times New Roman" w:hAnsi="Times New Roman" w:cs="Times New Roman"/>
          <w:sz w:val="24"/>
          <w:szCs w:val="24"/>
        </w:rPr>
      </w:pPr>
      <w:r w:rsidRPr="00A52654">
        <w:rPr>
          <w:rStyle w:val="FootnoteReference"/>
          <w:rFonts w:ascii="Times New Roman" w:hAnsi="Times New Roman" w:cs="Times New Roman"/>
          <w:sz w:val="24"/>
          <w:szCs w:val="24"/>
        </w:rPr>
        <w:footnoteRef/>
      </w:r>
      <w:r w:rsidRPr="00A52654">
        <w:rPr>
          <w:rFonts w:ascii="Times New Roman" w:hAnsi="Times New Roman" w:cs="Times New Roman"/>
          <w:sz w:val="24"/>
          <w:szCs w:val="24"/>
        </w:rPr>
        <w:t xml:space="preserve"> Nagasawa, </w:t>
      </w:r>
      <w:r w:rsidRPr="00A52654">
        <w:rPr>
          <w:rFonts w:ascii="Times New Roman" w:hAnsi="Times New Roman" w:cs="Times New Roman"/>
          <w:i/>
          <w:iCs/>
          <w:sz w:val="24"/>
          <w:szCs w:val="24"/>
        </w:rPr>
        <w:t>The Problem of Evil for Atheists</w:t>
      </w:r>
      <w:r w:rsidRPr="00A52654">
        <w:rPr>
          <w:rFonts w:ascii="Times New Roman" w:hAnsi="Times New Roman" w:cs="Times New Roman"/>
          <w:sz w:val="24"/>
          <w:szCs w:val="24"/>
        </w:rPr>
        <w:t>, 179.</w:t>
      </w:r>
    </w:p>
  </w:footnote>
  <w:footnote w:id="9">
    <w:p w14:paraId="7A24C2B9" w14:textId="7FFD685B" w:rsidR="00AE0832" w:rsidRPr="00A52654" w:rsidRDefault="00AE0832" w:rsidP="00A52654">
      <w:pPr>
        <w:pStyle w:val="FootnoteText"/>
        <w:spacing w:line="360" w:lineRule="auto"/>
        <w:rPr>
          <w:rFonts w:ascii="Times New Roman" w:hAnsi="Times New Roman" w:cs="Times New Roman"/>
          <w:sz w:val="24"/>
          <w:szCs w:val="24"/>
        </w:rPr>
      </w:pPr>
      <w:r w:rsidRPr="00A52654">
        <w:rPr>
          <w:rStyle w:val="FootnoteReference"/>
          <w:rFonts w:ascii="Times New Roman" w:hAnsi="Times New Roman" w:cs="Times New Roman"/>
          <w:sz w:val="24"/>
          <w:szCs w:val="24"/>
        </w:rPr>
        <w:footnoteRef/>
      </w:r>
      <w:r w:rsidRPr="00A52654">
        <w:rPr>
          <w:rFonts w:ascii="Times New Roman" w:hAnsi="Times New Roman" w:cs="Times New Roman"/>
          <w:sz w:val="24"/>
          <w:szCs w:val="24"/>
        </w:rPr>
        <w:t xml:space="preserve"> Oppy, review of </w:t>
      </w:r>
      <w:r w:rsidRPr="00A52654">
        <w:rPr>
          <w:rFonts w:ascii="Times New Roman" w:hAnsi="Times New Roman" w:cs="Times New Roman"/>
          <w:i/>
          <w:iCs/>
          <w:sz w:val="24"/>
          <w:szCs w:val="24"/>
        </w:rPr>
        <w:t>The Problem of Evil for Atheists</w:t>
      </w:r>
      <w:r w:rsidRPr="00A52654">
        <w:rPr>
          <w:rFonts w:ascii="Times New Roman" w:hAnsi="Times New Roman" w:cs="Times New Roman"/>
          <w:sz w:val="24"/>
          <w:szCs w:val="24"/>
        </w:rPr>
        <w:t>, 347.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21D7"/>
    <w:multiLevelType w:val="hybridMultilevel"/>
    <w:tmpl w:val="B7DAB77C"/>
    <w:lvl w:ilvl="0" w:tplc="80A6F4B8">
      <w:start w:val="1"/>
      <w:numFmt w:val="decimal"/>
      <w:lvlText w:val="(%1)"/>
      <w:lvlJc w:val="left"/>
      <w:pPr>
        <w:ind w:left="1080"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1" w:tplc="E8B4CCE6">
      <w:start w:val="1"/>
      <w:numFmt w:val="lowerLetter"/>
      <w:lvlText w:val="%2"/>
      <w:lvlJc w:val="left"/>
      <w:pPr>
        <w:ind w:left="1440"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2" w:tplc="2F5418C8">
      <w:start w:val="1"/>
      <w:numFmt w:val="lowerRoman"/>
      <w:lvlText w:val="%3"/>
      <w:lvlJc w:val="left"/>
      <w:pPr>
        <w:ind w:left="2160"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3" w:tplc="1E4A5034">
      <w:start w:val="1"/>
      <w:numFmt w:val="decimal"/>
      <w:lvlText w:val="%4"/>
      <w:lvlJc w:val="left"/>
      <w:pPr>
        <w:ind w:left="2880"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4" w:tplc="50BA6578">
      <w:start w:val="1"/>
      <w:numFmt w:val="lowerLetter"/>
      <w:lvlText w:val="%5"/>
      <w:lvlJc w:val="left"/>
      <w:pPr>
        <w:ind w:left="3600"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5" w:tplc="09A8EBEA">
      <w:start w:val="1"/>
      <w:numFmt w:val="lowerRoman"/>
      <w:lvlText w:val="%6"/>
      <w:lvlJc w:val="left"/>
      <w:pPr>
        <w:ind w:left="4320"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6" w:tplc="09CA0DFA">
      <w:start w:val="1"/>
      <w:numFmt w:val="decimal"/>
      <w:lvlText w:val="%7"/>
      <w:lvlJc w:val="left"/>
      <w:pPr>
        <w:ind w:left="5040"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7" w:tplc="8446E38E">
      <w:start w:val="1"/>
      <w:numFmt w:val="lowerLetter"/>
      <w:lvlText w:val="%8"/>
      <w:lvlJc w:val="left"/>
      <w:pPr>
        <w:ind w:left="5760"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8" w:tplc="5FC22270">
      <w:start w:val="1"/>
      <w:numFmt w:val="lowerRoman"/>
      <w:lvlText w:val="%9"/>
      <w:lvlJc w:val="left"/>
      <w:pPr>
        <w:ind w:left="6480"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abstractNum>
  <w:abstractNum w:abstractNumId="1" w15:restartNumberingAfterBreak="0">
    <w:nsid w:val="208F43CC"/>
    <w:multiLevelType w:val="hybridMultilevel"/>
    <w:tmpl w:val="743466D2"/>
    <w:lvl w:ilvl="0" w:tplc="E1CCE7C4">
      <w:start w:val="1"/>
      <w:numFmt w:val="decimal"/>
      <w:lvlText w:val="(%1)"/>
      <w:lvlJc w:val="left"/>
      <w:pPr>
        <w:ind w:left="705"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1" w:tplc="031E04BC">
      <w:start w:val="1"/>
      <w:numFmt w:val="lowerLetter"/>
      <w:lvlText w:val="%2"/>
      <w:lvlJc w:val="left"/>
      <w:pPr>
        <w:ind w:left="1440"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2" w:tplc="EB34D084">
      <w:start w:val="1"/>
      <w:numFmt w:val="lowerRoman"/>
      <w:lvlText w:val="%3"/>
      <w:lvlJc w:val="left"/>
      <w:pPr>
        <w:ind w:left="2160"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3" w:tplc="D5162E0E">
      <w:start w:val="1"/>
      <w:numFmt w:val="decimal"/>
      <w:lvlText w:val="%4"/>
      <w:lvlJc w:val="left"/>
      <w:pPr>
        <w:ind w:left="2880"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4" w:tplc="4C50F2A8">
      <w:start w:val="1"/>
      <w:numFmt w:val="lowerLetter"/>
      <w:lvlText w:val="%5"/>
      <w:lvlJc w:val="left"/>
      <w:pPr>
        <w:ind w:left="3600"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5" w:tplc="DB48F650">
      <w:start w:val="1"/>
      <w:numFmt w:val="lowerRoman"/>
      <w:lvlText w:val="%6"/>
      <w:lvlJc w:val="left"/>
      <w:pPr>
        <w:ind w:left="4320"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6" w:tplc="E27C2C76">
      <w:start w:val="1"/>
      <w:numFmt w:val="decimal"/>
      <w:lvlText w:val="%7"/>
      <w:lvlJc w:val="left"/>
      <w:pPr>
        <w:ind w:left="5040"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7" w:tplc="FDA0A5DC">
      <w:start w:val="1"/>
      <w:numFmt w:val="lowerLetter"/>
      <w:lvlText w:val="%8"/>
      <w:lvlJc w:val="left"/>
      <w:pPr>
        <w:ind w:left="5760"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8" w:tplc="58702156">
      <w:start w:val="1"/>
      <w:numFmt w:val="lowerRoman"/>
      <w:lvlText w:val="%9"/>
      <w:lvlJc w:val="left"/>
      <w:pPr>
        <w:ind w:left="6480"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abstractNum>
  <w:num w:numId="1" w16cid:durableId="60100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3293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8D0"/>
    <w:rsid w:val="0000076B"/>
    <w:rsid w:val="00002C0E"/>
    <w:rsid w:val="00004ECD"/>
    <w:rsid w:val="00010DCC"/>
    <w:rsid w:val="000136F8"/>
    <w:rsid w:val="00022FFA"/>
    <w:rsid w:val="000257B6"/>
    <w:rsid w:val="0003227D"/>
    <w:rsid w:val="00033FA1"/>
    <w:rsid w:val="0003486C"/>
    <w:rsid w:val="0003709B"/>
    <w:rsid w:val="00045548"/>
    <w:rsid w:val="00061020"/>
    <w:rsid w:val="00061997"/>
    <w:rsid w:val="000712E4"/>
    <w:rsid w:val="000758D0"/>
    <w:rsid w:val="00085F71"/>
    <w:rsid w:val="000B4DA5"/>
    <w:rsid w:val="000B6613"/>
    <w:rsid w:val="000C4E20"/>
    <w:rsid w:val="000C74A8"/>
    <w:rsid w:val="000E09A5"/>
    <w:rsid w:val="000E1E24"/>
    <w:rsid w:val="000E61A6"/>
    <w:rsid w:val="000F2D1D"/>
    <w:rsid w:val="000F51C5"/>
    <w:rsid w:val="00101E32"/>
    <w:rsid w:val="00103884"/>
    <w:rsid w:val="00106225"/>
    <w:rsid w:val="00110545"/>
    <w:rsid w:val="00111E73"/>
    <w:rsid w:val="001140CA"/>
    <w:rsid w:val="00117863"/>
    <w:rsid w:val="00124E5E"/>
    <w:rsid w:val="001305ED"/>
    <w:rsid w:val="0013110A"/>
    <w:rsid w:val="00135205"/>
    <w:rsid w:val="00135986"/>
    <w:rsid w:val="00136B28"/>
    <w:rsid w:val="00144846"/>
    <w:rsid w:val="00153910"/>
    <w:rsid w:val="00153DFE"/>
    <w:rsid w:val="00163A44"/>
    <w:rsid w:val="001864BD"/>
    <w:rsid w:val="00191F67"/>
    <w:rsid w:val="00193778"/>
    <w:rsid w:val="00194005"/>
    <w:rsid w:val="00195083"/>
    <w:rsid w:val="00197955"/>
    <w:rsid w:val="001A38A0"/>
    <w:rsid w:val="001A5C81"/>
    <w:rsid w:val="001B50E9"/>
    <w:rsid w:val="001B531A"/>
    <w:rsid w:val="001C1111"/>
    <w:rsid w:val="001C3BAC"/>
    <w:rsid w:val="001D533D"/>
    <w:rsid w:val="001D5747"/>
    <w:rsid w:val="001D7366"/>
    <w:rsid w:val="001E11D9"/>
    <w:rsid w:val="001E635D"/>
    <w:rsid w:val="001E64FA"/>
    <w:rsid w:val="001E7DCA"/>
    <w:rsid w:val="001F29ED"/>
    <w:rsid w:val="00205738"/>
    <w:rsid w:val="0020642E"/>
    <w:rsid w:val="00207396"/>
    <w:rsid w:val="00232771"/>
    <w:rsid w:val="0023310C"/>
    <w:rsid w:val="00240ABD"/>
    <w:rsid w:val="0024155D"/>
    <w:rsid w:val="00247C67"/>
    <w:rsid w:val="00251A5D"/>
    <w:rsid w:val="002529F2"/>
    <w:rsid w:val="002540D4"/>
    <w:rsid w:val="002646BB"/>
    <w:rsid w:val="0027061A"/>
    <w:rsid w:val="0027479A"/>
    <w:rsid w:val="002832D2"/>
    <w:rsid w:val="00290D74"/>
    <w:rsid w:val="00291034"/>
    <w:rsid w:val="002919D5"/>
    <w:rsid w:val="002929DF"/>
    <w:rsid w:val="00296CDF"/>
    <w:rsid w:val="00297495"/>
    <w:rsid w:val="00297C01"/>
    <w:rsid w:val="002A0559"/>
    <w:rsid w:val="002B00B6"/>
    <w:rsid w:val="002B4FB8"/>
    <w:rsid w:val="002B7334"/>
    <w:rsid w:val="002C2519"/>
    <w:rsid w:val="002C69C6"/>
    <w:rsid w:val="002D17CE"/>
    <w:rsid w:val="002D2B46"/>
    <w:rsid w:val="002D75D5"/>
    <w:rsid w:val="002E15B0"/>
    <w:rsid w:val="002E4E57"/>
    <w:rsid w:val="002F2988"/>
    <w:rsid w:val="002F52F7"/>
    <w:rsid w:val="00306CA3"/>
    <w:rsid w:val="0031064C"/>
    <w:rsid w:val="003136EB"/>
    <w:rsid w:val="00316030"/>
    <w:rsid w:val="00317B02"/>
    <w:rsid w:val="0032409E"/>
    <w:rsid w:val="003255E2"/>
    <w:rsid w:val="0033664D"/>
    <w:rsid w:val="00340ED4"/>
    <w:rsid w:val="0034165E"/>
    <w:rsid w:val="00345DF2"/>
    <w:rsid w:val="00346C68"/>
    <w:rsid w:val="00347743"/>
    <w:rsid w:val="003642C3"/>
    <w:rsid w:val="003676BC"/>
    <w:rsid w:val="00371785"/>
    <w:rsid w:val="00372186"/>
    <w:rsid w:val="00396B2B"/>
    <w:rsid w:val="003974EA"/>
    <w:rsid w:val="003A48BD"/>
    <w:rsid w:val="003A6419"/>
    <w:rsid w:val="003A686A"/>
    <w:rsid w:val="003B0671"/>
    <w:rsid w:val="003B2D3F"/>
    <w:rsid w:val="003B64FA"/>
    <w:rsid w:val="003B6EF0"/>
    <w:rsid w:val="003C11E3"/>
    <w:rsid w:val="003C3C0D"/>
    <w:rsid w:val="003C7AD2"/>
    <w:rsid w:val="003D4766"/>
    <w:rsid w:val="003E0B9B"/>
    <w:rsid w:val="003E539A"/>
    <w:rsid w:val="003E63B2"/>
    <w:rsid w:val="003F100B"/>
    <w:rsid w:val="003F178B"/>
    <w:rsid w:val="003F59A6"/>
    <w:rsid w:val="00404AC9"/>
    <w:rsid w:val="004126C8"/>
    <w:rsid w:val="00413BE4"/>
    <w:rsid w:val="0042031F"/>
    <w:rsid w:val="00430686"/>
    <w:rsid w:val="00434DD0"/>
    <w:rsid w:val="0043513C"/>
    <w:rsid w:val="00436123"/>
    <w:rsid w:val="00440BD4"/>
    <w:rsid w:val="00450E3E"/>
    <w:rsid w:val="004520FE"/>
    <w:rsid w:val="00456688"/>
    <w:rsid w:val="00462511"/>
    <w:rsid w:val="00462BBE"/>
    <w:rsid w:val="0046324D"/>
    <w:rsid w:val="00471355"/>
    <w:rsid w:val="00471870"/>
    <w:rsid w:val="004851C9"/>
    <w:rsid w:val="00492099"/>
    <w:rsid w:val="00494C3A"/>
    <w:rsid w:val="004A1AAA"/>
    <w:rsid w:val="004A29A1"/>
    <w:rsid w:val="004A40C9"/>
    <w:rsid w:val="004A422B"/>
    <w:rsid w:val="004B1949"/>
    <w:rsid w:val="004B21CE"/>
    <w:rsid w:val="004B7A1B"/>
    <w:rsid w:val="004B7CB4"/>
    <w:rsid w:val="004C33C2"/>
    <w:rsid w:val="004C52DD"/>
    <w:rsid w:val="004C627A"/>
    <w:rsid w:val="004D3E52"/>
    <w:rsid w:val="004E593F"/>
    <w:rsid w:val="004E79C5"/>
    <w:rsid w:val="004F0CBF"/>
    <w:rsid w:val="004F1ED3"/>
    <w:rsid w:val="004F7931"/>
    <w:rsid w:val="00510931"/>
    <w:rsid w:val="0051098A"/>
    <w:rsid w:val="00512FB1"/>
    <w:rsid w:val="00514E6B"/>
    <w:rsid w:val="00522FAD"/>
    <w:rsid w:val="00534B6B"/>
    <w:rsid w:val="00550A74"/>
    <w:rsid w:val="00550E32"/>
    <w:rsid w:val="005729F3"/>
    <w:rsid w:val="0057645F"/>
    <w:rsid w:val="00587F2F"/>
    <w:rsid w:val="00591CC2"/>
    <w:rsid w:val="00595C0F"/>
    <w:rsid w:val="005A19F6"/>
    <w:rsid w:val="005A7767"/>
    <w:rsid w:val="005A7A19"/>
    <w:rsid w:val="005B1D03"/>
    <w:rsid w:val="005B7C61"/>
    <w:rsid w:val="005C1EF9"/>
    <w:rsid w:val="005D0EF1"/>
    <w:rsid w:val="005D1027"/>
    <w:rsid w:val="005D4A3D"/>
    <w:rsid w:val="005E2D24"/>
    <w:rsid w:val="005E2E2A"/>
    <w:rsid w:val="006038A9"/>
    <w:rsid w:val="00604F21"/>
    <w:rsid w:val="006103BE"/>
    <w:rsid w:val="00616BA4"/>
    <w:rsid w:val="00617619"/>
    <w:rsid w:val="0062295A"/>
    <w:rsid w:val="00623882"/>
    <w:rsid w:val="00624E7F"/>
    <w:rsid w:val="00625713"/>
    <w:rsid w:val="00626792"/>
    <w:rsid w:val="00627A46"/>
    <w:rsid w:val="00630B7C"/>
    <w:rsid w:val="00631625"/>
    <w:rsid w:val="00640F3D"/>
    <w:rsid w:val="00641D7A"/>
    <w:rsid w:val="00642B7D"/>
    <w:rsid w:val="006514CD"/>
    <w:rsid w:val="0065222A"/>
    <w:rsid w:val="00654CB9"/>
    <w:rsid w:val="00654E05"/>
    <w:rsid w:val="00672254"/>
    <w:rsid w:val="00673CFA"/>
    <w:rsid w:val="00684434"/>
    <w:rsid w:val="00690406"/>
    <w:rsid w:val="006921D3"/>
    <w:rsid w:val="00693531"/>
    <w:rsid w:val="00696D50"/>
    <w:rsid w:val="006B13EA"/>
    <w:rsid w:val="006B1793"/>
    <w:rsid w:val="006C34B2"/>
    <w:rsid w:val="006C4E84"/>
    <w:rsid w:val="006D14D8"/>
    <w:rsid w:val="006D1AD7"/>
    <w:rsid w:val="006D7E49"/>
    <w:rsid w:val="006E0EB8"/>
    <w:rsid w:val="006E0F1A"/>
    <w:rsid w:val="006E5FB6"/>
    <w:rsid w:val="006F11B4"/>
    <w:rsid w:val="006F39FE"/>
    <w:rsid w:val="006F5D8A"/>
    <w:rsid w:val="0070095F"/>
    <w:rsid w:val="0071050E"/>
    <w:rsid w:val="007240E6"/>
    <w:rsid w:val="00742A82"/>
    <w:rsid w:val="00742C33"/>
    <w:rsid w:val="007431B0"/>
    <w:rsid w:val="007444D9"/>
    <w:rsid w:val="00756219"/>
    <w:rsid w:val="007668E4"/>
    <w:rsid w:val="0077531A"/>
    <w:rsid w:val="00787822"/>
    <w:rsid w:val="007929CF"/>
    <w:rsid w:val="00792B34"/>
    <w:rsid w:val="007960FE"/>
    <w:rsid w:val="007A2DBF"/>
    <w:rsid w:val="007A35AC"/>
    <w:rsid w:val="007A4DE6"/>
    <w:rsid w:val="007B1414"/>
    <w:rsid w:val="007B372B"/>
    <w:rsid w:val="007B7669"/>
    <w:rsid w:val="007C5447"/>
    <w:rsid w:val="007C588B"/>
    <w:rsid w:val="007C7B67"/>
    <w:rsid w:val="007D3AA4"/>
    <w:rsid w:val="007E4A08"/>
    <w:rsid w:val="007F2357"/>
    <w:rsid w:val="007F295D"/>
    <w:rsid w:val="007F2A19"/>
    <w:rsid w:val="00802B2C"/>
    <w:rsid w:val="00807BD6"/>
    <w:rsid w:val="00811D70"/>
    <w:rsid w:val="00812884"/>
    <w:rsid w:val="008153EA"/>
    <w:rsid w:val="00817025"/>
    <w:rsid w:val="00826A88"/>
    <w:rsid w:val="00837CC7"/>
    <w:rsid w:val="008416B6"/>
    <w:rsid w:val="00851CC5"/>
    <w:rsid w:val="008541D1"/>
    <w:rsid w:val="00855E49"/>
    <w:rsid w:val="00862897"/>
    <w:rsid w:val="00864205"/>
    <w:rsid w:val="008660E9"/>
    <w:rsid w:val="008669DD"/>
    <w:rsid w:val="0087101C"/>
    <w:rsid w:val="00876E87"/>
    <w:rsid w:val="00880359"/>
    <w:rsid w:val="00880782"/>
    <w:rsid w:val="008813FD"/>
    <w:rsid w:val="0088429F"/>
    <w:rsid w:val="008845B3"/>
    <w:rsid w:val="008866DF"/>
    <w:rsid w:val="00887B9D"/>
    <w:rsid w:val="0089019A"/>
    <w:rsid w:val="00891CD4"/>
    <w:rsid w:val="008A77B0"/>
    <w:rsid w:val="008B4A11"/>
    <w:rsid w:val="008C48E6"/>
    <w:rsid w:val="008C67CB"/>
    <w:rsid w:val="008D0520"/>
    <w:rsid w:val="008D0558"/>
    <w:rsid w:val="008D738D"/>
    <w:rsid w:val="008E6761"/>
    <w:rsid w:val="008E70A9"/>
    <w:rsid w:val="008F0AA1"/>
    <w:rsid w:val="008F1F17"/>
    <w:rsid w:val="008F2E7B"/>
    <w:rsid w:val="0090372C"/>
    <w:rsid w:val="0090777B"/>
    <w:rsid w:val="00912A3C"/>
    <w:rsid w:val="009161D5"/>
    <w:rsid w:val="009172EC"/>
    <w:rsid w:val="00920EE9"/>
    <w:rsid w:val="00926626"/>
    <w:rsid w:val="009268E1"/>
    <w:rsid w:val="00937A64"/>
    <w:rsid w:val="009424E9"/>
    <w:rsid w:val="0094758E"/>
    <w:rsid w:val="0095096C"/>
    <w:rsid w:val="00952288"/>
    <w:rsid w:val="00953957"/>
    <w:rsid w:val="00962083"/>
    <w:rsid w:val="00963FF5"/>
    <w:rsid w:val="009644E7"/>
    <w:rsid w:val="00964B8F"/>
    <w:rsid w:val="009657F5"/>
    <w:rsid w:val="009665E1"/>
    <w:rsid w:val="009706F9"/>
    <w:rsid w:val="00981D15"/>
    <w:rsid w:val="009828AE"/>
    <w:rsid w:val="00985B1C"/>
    <w:rsid w:val="00990B95"/>
    <w:rsid w:val="00994471"/>
    <w:rsid w:val="00997487"/>
    <w:rsid w:val="009A12ED"/>
    <w:rsid w:val="009A13EB"/>
    <w:rsid w:val="009A2BC6"/>
    <w:rsid w:val="009B1AAC"/>
    <w:rsid w:val="009C1272"/>
    <w:rsid w:val="009C3712"/>
    <w:rsid w:val="009C3F6B"/>
    <w:rsid w:val="009D3BD8"/>
    <w:rsid w:val="009E1090"/>
    <w:rsid w:val="009E45DB"/>
    <w:rsid w:val="009F1CBC"/>
    <w:rsid w:val="009F5B46"/>
    <w:rsid w:val="00A109B6"/>
    <w:rsid w:val="00A1126E"/>
    <w:rsid w:val="00A127D4"/>
    <w:rsid w:val="00A15786"/>
    <w:rsid w:val="00A21BFF"/>
    <w:rsid w:val="00A24F67"/>
    <w:rsid w:val="00A324EA"/>
    <w:rsid w:val="00A34A36"/>
    <w:rsid w:val="00A35FC3"/>
    <w:rsid w:val="00A40BC3"/>
    <w:rsid w:val="00A40C9D"/>
    <w:rsid w:val="00A40F47"/>
    <w:rsid w:val="00A52654"/>
    <w:rsid w:val="00A602CA"/>
    <w:rsid w:val="00A64268"/>
    <w:rsid w:val="00A66A67"/>
    <w:rsid w:val="00A74F9C"/>
    <w:rsid w:val="00A8212F"/>
    <w:rsid w:val="00A84DA3"/>
    <w:rsid w:val="00A86154"/>
    <w:rsid w:val="00A94F6E"/>
    <w:rsid w:val="00AA3658"/>
    <w:rsid w:val="00AA77BB"/>
    <w:rsid w:val="00AB46CC"/>
    <w:rsid w:val="00AB6CC4"/>
    <w:rsid w:val="00AC1072"/>
    <w:rsid w:val="00AC7C90"/>
    <w:rsid w:val="00AD0CAF"/>
    <w:rsid w:val="00AD1DF5"/>
    <w:rsid w:val="00AD5D69"/>
    <w:rsid w:val="00AE0832"/>
    <w:rsid w:val="00AE2F0D"/>
    <w:rsid w:val="00AE7A21"/>
    <w:rsid w:val="00AF0E71"/>
    <w:rsid w:val="00AF5DE9"/>
    <w:rsid w:val="00AF6CA7"/>
    <w:rsid w:val="00B077F7"/>
    <w:rsid w:val="00B2018F"/>
    <w:rsid w:val="00B2305F"/>
    <w:rsid w:val="00B250C0"/>
    <w:rsid w:val="00B26249"/>
    <w:rsid w:val="00B32913"/>
    <w:rsid w:val="00B36925"/>
    <w:rsid w:val="00B36F96"/>
    <w:rsid w:val="00B37D60"/>
    <w:rsid w:val="00B41E94"/>
    <w:rsid w:val="00B43CFB"/>
    <w:rsid w:val="00B50244"/>
    <w:rsid w:val="00B5536D"/>
    <w:rsid w:val="00B55611"/>
    <w:rsid w:val="00B55AB4"/>
    <w:rsid w:val="00B7001C"/>
    <w:rsid w:val="00B761E9"/>
    <w:rsid w:val="00B80494"/>
    <w:rsid w:val="00B8085D"/>
    <w:rsid w:val="00B8357A"/>
    <w:rsid w:val="00B83AE5"/>
    <w:rsid w:val="00B86AA1"/>
    <w:rsid w:val="00B91BFD"/>
    <w:rsid w:val="00B94BAC"/>
    <w:rsid w:val="00B97109"/>
    <w:rsid w:val="00BA090A"/>
    <w:rsid w:val="00BA1372"/>
    <w:rsid w:val="00BA169C"/>
    <w:rsid w:val="00BB3BC3"/>
    <w:rsid w:val="00BB3D6C"/>
    <w:rsid w:val="00BC4F2F"/>
    <w:rsid w:val="00BC6EDC"/>
    <w:rsid w:val="00BD3F97"/>
    <w:rsid w:val="00BD48E7"/>
    <w:rsid w:val="00BF0385"/>
    <w:rsid w:val="00C03F96"/>
    <w:rsid w:val="00C11DB7"/>
    <w:rsid w:val="00C2594D"/>
    <w:rsid w:val="00C2660D"/>
    <w:rsid w:val="00C3398D"/>
    <w:rsid w:val="00C4557B"/>
    <w:rsid w:val="00C47801"/>
    <w:rsid w:val="00C47DB7"/>
    <w:rsid w:val="00C52B15"/>
    <w:rsid w:val="00C5392E"/>
    <w:rsid w:val="00C627F2"/>
    <w:rsid w:val="00C644C1"/>
    <w:rsid w:val="00C72189"/>
    <w:rsid w:val="00C80F7D"/>
    <w:rsid w:val="00C81BF2"/>
    <w:rsid w:val="00C86CB8"/>
    <w:rsid w:val="00C90294"/>
    <w:rsid w:val="00C96333"/>
    <w:rsid w:val="00CA2A86"/>
    <w:rsid w:val="00CA32BA"/>
    <w:rsid w:val="00CA3B94"/>
    <w:rsid w:val="00CA5EFD"/>
    <w:rsid w:val="00CB00EC"/>
    <w:rsid w:val="00CB498B"/>
    <w:rsid w:val="00CB4C7D"/>
    <w:rsid w:val="00CB5DD7"/>
    <w:rsid w:val="00CB7452"/>
    <w:rsid w:val="00CB7773"/>
    <w:rsid w:val="00CC0B61"/>
    <w:rsid w:val="00CD5573"/>
    <w:rsid w:val="00CD72DB"/>
    <w:rsid w:val="00CE4E9C"/>
    <w:rsid w:val="00CF4186"/>
    <w:rsid w:val="00CF41FC"/>
    <w:rsid w:val="00D03C66"/>
    <w:rsid w:val="00D0598B"/>
    <w:rsid w:val="00D05F0A"/>
    <w:rsid w:val="00D06158"/>
    <w:rsid w:val="00D076C9"/>
    <w:rsid w:val="00D17C0D"/>
    <w:rsid w:val="00D17EFC"/>
    <w:rsid w:val="00D25F45"/>
    <w:rsid w:val="00D26D8E"/>
    <w:rsid w:val="00D438C9"/>
    <w:rsid w:val="00D4454E"/>
    <w:rsid w:val="00D47D44"/>
    <w:rsid w:val="00D50596"/>
    <w:rsid w:val="00D50BE6"/>
    <w:rsid w:val="00D52177"/>
    <w:rsid w:val="00D5307D"/>
    <w:rsid w:val="00D5489B"/>
    <w:rsid w:val="00D677CF"/>
    <w:rsid w:val="00D70E42"/>
    <w:rsid w:val="00D73C4B"/>
    <w:rsid w:val="00D86EC2"/>
    <w:rsid w:val="00D87421"/>
    <w:rsid w:val="00D92F2F"/>
    <w:rsid w:val="00DA3503"/>
    <w:rsid w:val="00DA3632"/>
    <w:rsid w:val="00DB11EC"/>
    <w:rsid w:val="00DB35BB"/>
    <w:rsid w:val="00DB7EF8"/>
    <w:rsid w:val="00DD1C47"/>
    <w:rsid w:val="00DD35A1"/>
    <w:rsid w:val="00DD4FD8"/>
    <w:rsid w:val="00DD5A60"/>
    <w:rsid w:val="00DE2897"/>
    <w:rsid w:val="00DE6E54"/>
    <w:rsid w:val="00E17CCF"/>
    <w:rsid w:val="00E2008B"/>
    <w:rsid w:val="00E245E2"/>
    <w:rsid w:val="00E34AEE"/>
    <w:rsid w:val="00E365E7"/>
    <w:rsid w:val="00E45995"/>
    <w:rsid w:val="00E51897"/>
    <w:rsid w:val="00E51F51"/>
    <w:rsid w:val="00E61CC9"/>
    <w:rsid w:val="00E66ABC"/>
    <w:rsid w:val="00E741D7"/>
    <w:rsid w:val="00E759C6"/>
    <w:rsid w:val="00E76E9B"/>
    <w:rsid w:val="00E848B2"/>
    <w:rsid w:val="00EA40CE"/>
    <w:rsid w:val="00EA58F7"/>
    <w:rsid w:val="00EA6260"/>
    <w:rsid w:val="00EB1DF7"/>
    <w:rsid w:val="00EB4600"/>
    <w:rsid w:val="00EB4D1E"/>
    <w:rsid w:val="00EB7F48"/>
    <w:rsid w:val="00EC0DCB"/>
    <w:rsid w:val="00EC641C"/>
    <w:rsid w:val="00ED50B9"/>
    <w:rsid w:val="00ED6841"/>
    <w:rsid w:val="00EE0507"/>
    <w:rsid w:val="00EE088A"/>
    <w:rsid w:val="00EE21B0"/>
    <w:rsid w:val="00EE5847"/>
    <w:rsid w:val="00EE680A"/>
    <w:rsid w:val="00EF06E4"/>
    <w:rsid w:val="00EF1223"/>
    <w:rsid w:val="00F002F7"/>
    <w:rsid w:val="00F02525"/>
    <w:rsid w:val="00F04ED9"/>
    <w:rsid w:val="00F07B67"/>
    <w:rsid w:val="00F10075"/>
    <w:rsid w:val="00F158A2"/>
    <w:rsid w:val="00F206B3"/>
    <w:rsid w:val="00F22D0E"/>
    <w:rsid w:val="00F2315C"/>
    <w:rsid w:val="00F237FF"/>
    <w:rsid w:val="00F342D2"/>
    <w:rsid w:val="00F3790A"/>
    <w:rsid w:val="00F47E3E"/>
    <w:rsid w:val="00F50416"/>
    <w:rsid w:val="00F5090F"/>
    <w:rsid w:val="00F5743A"/>
    <w:rsid w:val="00F617EE"/>
    <w:rsid w:val="00F63AE5"/>
    <w:rsid w:val="00F664FA"/>
    <w:rsid w:val="00F7199F"/>
    <w:rsid w:val="00F727F9"/>
    <w:rsid w:val="00F72EE9"/>
    <w:rsid w:val="00F735A9"/>
    <w:rsid w:val="00F9123E"/>
    <w:rsid w:val="00FA2AFE"/>
    <w:rsid w:val="00FA78F0"/>
    <w:rsid w:val="00FB6113"/>
    <w:rsid w:val="00FB6D47"/>
    <w:rsid w:val="00FC317F"/>
    <w:rsid w:val="00FC4794"/>
    <w:rsid w:val="00FC5AD1"/>
    <w:rsid w:val="00FC6CFE"/>
    <w:rsid w:val="00FD4626"/>
    <w:rsid w:val="00FD4815"/>
    <w:rsid w:val="00FE0166"/>
    <w:rsid w:val="00FF3722"/>
    <w:rsid w:val="00FF57BC"/>
    <w:rsid w:val="00FF6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34E7A"/>
  <w15:chartTrackingRefBased/>
  <w15:docId w15:val="{5E44F168-C243-4B62-B6FA-C1EC97A59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5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5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58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8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58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58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8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8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8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8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58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58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8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58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58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8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8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8D0"/>
    <w:rPr>
      <w:rFonts w:eastAsiaTheme="majorEastAsia" w:cstheme="majorBidi"/>
      <w:color w:val="272727" w:themeColor="text1" w:themeTint="D8"/>
    </w:rPr>
  </w:style>
  <w:style w:type="paragraph" w:styleId="Title">
    <w:name w:val="Title"/>
    <w:basedOn w:val="Normal"/>
    <w:next w:val="Normal"/>
    <w:link w:val="TitleChar"/>
    <w:uiPriority w:val="10"/>
    <w:qFormat/>
    <w:rsid w:val="00075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8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8D0"/>
    <w:pPr>
      <w:spacing w:before="160"/>
      <w:jc w:val="center"/>
    </w:pPr>
    <w:rPr>
      <w:i/>
      <w:iCs/>
      <w:color w:val="404040" w:themeColor="text1" w:themeTint="BF"/>
    </w:rPr>
  </w:style>
  <w:style w:type="character" w:customStyle="1" w:styleId="QuoteChar">
    <w:name w:val="Quote Char"/>
    <w:basedOn w:val="DefaultParagraphFont"/>
    <w:link w:val="Quote"/>
    <w:uiPriority w:val="29"/>
    <w:rsid w:val="000758D0"/>
    <w:rPr>
      <w:i/>
      <w:iCs/>
      <w:color w:val="404040" w:themeColor="text1" w:themeTint="BF"/>
    </w:rPr>
  </w:style>
  <w:style w:type="paragraph" w:styleId="ListParagraph">
    <w:name w:val="List Paragraph"/>
    <w:basedOn w:val="Normal"/>
    <w:uiPriority w:val="34"/>
    <w:qFormat/>
    <w:rsid w:val="000758D0"/>
    <w:pPr>
      <w:ind w:left="720"/>
      <w:contextualSpacing/>
    </w:pPr>
  </w:style>
  <w:style w:type="character" w:styleId="IntenseEmphasis">
    <w:name w:val="Intense Emphasis"/>
    <w:basedOn w:val="DefaultParagraphFont"/>
    <w:uiPriority w:val="21"/>
    <w:qFormat/>
    <w:rsid w:val="000758D0"/>
    <w:rPr>
      <w:i/>
      <w:iCs/>
      <w:color w:val="0F4761" w:themeColor="accent1" w:themeShade="BF"/>
    </w:rPr>
  </w:style>
  <w:style w:type="paragraph" w:styleId="IntenseQuote">
    <w:name w:val="Intense Quote"/>
    <w:basedOn w:val="Normal"/>
    <w:next w:val="Normal"/>
    <w:link w:val="IntenseQuoteChar"/>
    <w:uiPriority w:val="30"/>
    <w:qFormat/>
    <w:rsid w:val="00075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58D0"/>
    <w:rPr>
      <w:i/>
      <w:iCs/>
      <w:color w:val="0F4761" w:themeColor="accent1" w:themeShade="BF"/>
    </w:rPr>
  </w:style>
  <w:style w:type="character" w:styleId="IntenseReference">
    <w:name w:val="Intense Reference"/>
    <w:basedOn w:val="DefaultParagraphFont"/>
    <w:uiPriority w:val="32"/>
    <w:qFormat/>
    <w:rsid w:val="000758D0"/>
    <w:rPr>
      <w:b/>
      <w:bCs/>
      <w:smallCaps/>
      <w:color w:val="0F4761" w:themeColor="accent1" w:themeShade="BF"/>
      <w:spacing w:val="5"/>
    </w:rPr>
  </w:style>
  <w:style w:type="paragraph" w:styleId="FootnoteText">
    <w:name w:val="footnote text"/>
    <w:basedOn w:val="Normal"/>
    <w:link w:val="FootnoteTextChar"/>
    <w:uiPriority w:val="99"/>
    <w:semiHidden/>
    <w:unhideWhenUsed/>
    <w:rsid w:val="006103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03BE"/>
    <w:rPr>
      <w:sz w:val="20"/>
      <w:szCs w:val="20"/>
    </w:rPr>
  </w:style>
  <w:style w:type="character" w:styleId="FootnoteReference">
    <w:name w:val="footnote reference"/>
    <w:basedOn w:val="DefaultParagraphFont"/>
    <w:uiPriority w:val="99"/>
    <w:semiHidden/>
    <w:unhideWhenUsed/>
    <w:rsid w:val="006103BE"/>
    <w:rPr>
      <w:vertAlign w:val="superscript"/>
    </w:rPr>
  </w:style>
  <w:style w:type="paragraph" w:styleId="Revision">
    <w:name w:val="Revision"/>
    <w:hidden/>
    <w:uiPriority w:val="99"/>
    <w:semiHidden/>
    <w:rsid w:val="008D0558"/>
    <w:pPr>
      <w:spacing w:after="0" w:line="240" w:lineRule="auto"/>
    </w:pPr>
  </w:style>
  <w:style w:type="character" w:styleId="CommentReference">
    <w:name w:val="annotation reference"/>
    <w:basedOn w:val="DefaultParagraphFont"/>
    <w:uiPriority w:val="99"/>
    <w:semiHidden/>
    <w:unhideWhenUsed/>
    <w:rsid w:val="00106225"/>
    <w:rPr>
      <w:sz w:val="16"/>
      <w:szCs w:val="16"/>
    </w:rPr>
  </w:style>
  <w:style w:type="paragraph" w:styleId="CommentText">
    <w:name w:val="annotation text"/>
    <w:basedOn w:val="Normal"/>
    <w:link w:val="CommentTextChar"/>
    <w:uiPriority w:val="99"/>
    <w:unhideWhenUsed/>
    <w:rsid w:val="00106225"/>
    <w:pPr>
      <w:spacing w:line="240" w:lineRule="auto"/>
    </w:pPr>
    <w:rPr>
      <w:sz w:val="20"/>
      <w:szCs w:val="20"/>
    </w:rPr>
  </w:style>
  <w:style w:type="character" w:customStyle="1" w:styleId="CommentTextChar">
    <w:name w:val="Comment Text Char"/>
    <w:basedOn w:val="DefaultParagraphFont"/>
    <w:link w:val="CommentText"/>
    <w:uiPriority w:val="99"/>
    <w:rsid w:val="00106225"/>
    <w:rPr>
      <w:sz w:val="20"/>
      <w:szCs w:val="20"/>
    </w:rPr>
  </w:style>
  <w:style w:type="paragraph" w:styleId="CommentSubject">
    <w:name w:val="annotation subject"/>
    <w:basedOn w:val="CommentText"/>
    <w:next w:val="CommentText"/>
    <w:link w:val="CommentSubjectChar"/>
    <w:uiPriority w:val="99"/>
    <w:semiHidden/>
    <w:unhideWhenUsed/>
    <w:rsid w:val="00106225"/>
    <w:rPr>
      <w:b/>
      <w:bCs/>
    </w:rPr>
  </w:style>
  <w:style w:type="character" w:customStyle="1" w:styleId="CommentSubjectChar">
    <w:name w:val="Comment Subject Char"/>
    <w:basedOn w:val="CommentTextChar"/>
    <w:link w:val="CommentSubject"/>
    <w:uiPriority w:val="99"/>
    <w:semiHidden/>
    <w:rsid w:val="00106225"/>
    <w:rPr>
      <w:b/>
      <w:bCs/>
      <w:sz w:val="20"/>
      <w:szCs w:val="20"/>
    </w:rPr>
  </w:style>
  <w:style w:type="character" w:styleId="Hyperlink">
    <w:name w:val="Hyperlink"/>
    <w:basedOn w:val="DefaultParagraphFont"/>
    <w:uiPriority w:val="99"/>
    <w:unhideWhenUsed/>
    <w:rsid w:val="00E61CC9"/>
    <w:rPr>
      <w:color w:val="467886" w:themeColor="hyperlink"/>
      <w:u w:val="single"/>
    </w:rPr>
  </w:style>
  <w:style w:type="character" w:styleId="UnresolvedMention">
    <w:name w:val="Unresolved Mention"/>
    <w:basedOn w:val="DefaultParagraphFont"/>
    <w:uiPriority w:val="99"/>
    <w:semiHidden/>
    <w:unhideWhenUsed/>
    <w:rsid w:val="00E61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952652">
      <w:bodyDiv w:val="1"/>
      <w:marLeft w:val="0"/>
      <w:marRight w:val="0"/>
      <w:marTop w:val="0"/>
      <w:marBottom w:val="0"/>
      <w:divBdr>
        <w:top w:val="none" w:sz="0" w:space="0" w:color="auto"/>
        <w:left w:val="none" w:sz="0" w:space="0" w:color="auto"/>
        <w:bottom w:val="none" w:sz="0" w:space="0" w:color="auto"/>
        <w:right w:val="none" w:sz="0" w:space="0" w:color="auto"/>
      </w:divBdr>
    </w:div>
    <w:div w:id="141801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www.epsociety.org/__;!!GNU8KkXDZlD12Q!494DEZywYn8UcO-1ELnavlJY4fiC5_o__eEoCiK7NHA1zi1GNp5R1IrFEVVLYwQHBrmqWdU3xX8BVjutLWxoMxTBAti4RQ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B5844-7758-415C-9F84-F6EB86A6B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2142</Words>
  <Characters>12215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Yujin Nagasawa</dc:creator>
  <cp:keywords/>
  <dc:description/>
  <cp:lastModifiedBy>Yujin Nagasawa</cp:lastModifiedBy>
  <cp:revision>12</cp:revision>
  <dcterms:created xsi:type="dcterms:W3CDTF">2025-12-31T14:22:00Z</dcterms:created>
  <dcterms:modified xsi:type="dcterms:W3CDTF">2026-03-24T00:03:00Z</dcterms:modified>
</cp:coreProperties>
</file>